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66AC" w14:textId="2CD6746C" w:rsidR="00BF3852" w:rsidRDefault="00BF3852" w:rsidP="6066E444">
      <w:r>
        <w:rPr>
          <w:noProof/>
        </w:rPr>
        <mc:AlternateContent>
          <mc:Choice Requires="wps">
            <w:drawing>
              <wp:inline distT="0" distB="0" distL="114300" distR="114300" wp14:anchorId="53E4E456" wp14:editId="09DD0D62">
                <wp:extent cx="6426835" cy="4041775"/>
                <wp:effectExtent l="0" t="0" r="12065" b="15875"/>
                <wp:docPr id="1617355844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4041775"/>
                        </a:xfrm>
                        <a:prstGeom prst="roundRect">
                          <a:avLst/>
                        </a:prstGeom>
                        <a:solidFill>
                          <a:srgbClr val="EC3D20"/>
                        </a:solidFill>
                        <a:ln>
                          <a:solidFill>
                            <a:srgbClr val="EC3D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DD936" w14:textId="5BA28DCE" w:rsidR="0048656D" w:rsidRDefault="0048656D" w:rsidP="00C012F9">
                            <w:pPr>
                              <w:spacing w:line="256" w:lineRule="auto"/>
                              <w:jc w:val="both"/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U Coca-Cola HBC Srbija &amp; Crna Gora posvećeni smo razvoju kulture bezbednosti i zdravlja na radu primenom efektivnog sistema bezbednosti i zdravlja na radu, standarda i praksi primerenim rizicima i mogućnostima povezanim sa našim poslovnim aktivnostima.</w:t>
                            </w:r>
                          </w:p>
                          <w:p w14:paraId="7982D763" w14:textId="6DE057C5" w:rsidR="0048656D" w:rsidRDefault="0048656D" w:rsidP="00C012F9">
                            <w:pPr>
                              <w:spacing w:line="256" w:lineRule="auto"/>
                              <w:jc w:val="both"/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Naša </w:t>
                            </w:r>
                            <w:r w:rsidR="00C012F9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m</w:t>
                            </w: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isija je ostvarivanje bezbednih uslova rada za sve naše zaposlene, saradnike i posetioce, obavezujući se da nam je cilj nula nezgoda u našim operacijama i lokacijama.</w:t>
                            </w:r>
                          </w:p>
                          <w:p w14:paraId="2B8DEAF3" w14:textId="1D45E693" w:rsidR="0048656D" w:rsidRDefault="0048656D" w:rsidP="00C012F9">
                            <w:pPr>
                              <w:spacing w:line="256" w:lineRule="auto"/>
                              <w:jc w:val="both"/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Iz ovog razloga se politika odnosi i primenjuje na sve </w:t>
                            </w:r>
                            <w:r w:rsidR="00B475EF" w:rsidRPr="00B475EF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Coca-Cola HBC</w:t>
                            </w:r>
                            <w:r w:rsidR="00B475EF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 </w:t>
                            </w:r>
                            <w:r w:rsidR="00B475EF" w:rsidRPr="00B475EF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Srbija &amp; Crna Gora </w:t>
                            </w: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zaposlene, agencijske zaposlene, izvođače radova, posetioce i sve ostale saradnike koji učestvuju u poslovima naše organizacije.</w:t>
                            </w:r>
                          </w:p>
                          <w:p w14:paraId="7E7B3B06" w14:textId="77777777" w:rsidR="0048656D" w:rsidRDefault="0048656D" w:rsidP="00C012F9">
                            <w:pPr>
                              <w:spacing w:line="256" w:lineRule="auto"/>
                              <w:jc w:val="both"/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 </w:t>
                            </w:r>
                          </w:p>
                          <w:p w14:paraId="589451B6" w14:textId="3B71B2DA" w:rsidR="0048656D" w:rsidRDefault="0048656D" w:rsidP="00C012F9">
                            <w:pPr>
                              <w:spacing w:line="256" w:lineRule="auto"/>
                              <w:jc w:val="both"/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Coca</w:t>
                            </w:r>
                            <w:r w:rsidR="00212C56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-</w:t>
                            </w: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Cola HBC Srbija &amp; Crna Gora ostvaruje svoju politiku zaštite </w:t>
                            </w:r>
                            <w:r w:rsidR="00B475EF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bezbednosti i zdravlja</w:t>
                            </w: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 na radu struktuiranom implementacijom zahteva standarda ISO 45001</w:t>
                            </w:r>
                            <w:r w:rsidR="00B475EF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.</w:t>
                            </w:r>
                          </w:p>
                          <w:p w14:paraId="4D0F88C2" w14:textId="77777777" w:rsidR="0048656D" w:rsidRDefault="0048656D" w:rsidP="00C012F9">
                            <w:pPr>
                              <w:spacing w:line="256" w:lineRule="auto"/>
                              <w:jc w:val="both"/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 </w:t>
                            </w:r>
                          </w:p>
                          <w:p w14:paraId="67FE6BEA" w14:textId="0FCAF373" w:rsidR="0048656D" w:rsidRDefault="0048656D" w:rsidP="00C012F9">
                            <w:pPr>
                              <w:spacing w:line="256" w:lineRule="auto"/>
                              <w:jc w:val="both"/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Ovo je poboljšano specifičnim Coca-Cola</w:t>
                            </w:r>
                            <w:r w:rsidR="006938DC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 Kompanija</w:t>
                            </w: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 i Coca-Cola HBC standarima. Cilj ove politike i programa </w:t>
                            </w:r>
                            <w:r w:rsidR="00B475EF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bezbednosti i zdravlja</w:t>
                            </w: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 na radu je da se osigura i održi zdravo i bezbedno radno okruženje</w:t>
                            </w:r>
                            <w:r w:rsidR="00B475EF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 -</w:t>
                            </w: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 uklanjanjem opasnosti, redukovanjem rizika po bezbednost i zdravlje na radu, podizanjem svesti među zaposlenima, izvođačima radova, posetiocima i drugima koji mogu biti pod uticajem naših poslovnih aktivnosti. </w:t>
                            </w:r>
                          </w:p>
                          <w:p w14:paraId="267EF05D" w14:textId="77777777" w:rsidR="0048656D" w:rsidRDefault="0048656D" w:rsidP="00C012F9">
                            <w:pPr>
                              <w:spacing w:line="256" w:lineRule="auto"/>
                              <w:jc w:val="both"/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 </w:t>
                            </w:r>
                          </w:p>
                          <w:p w14:paraId="6ED7D907" w14:textId="03CC3145" w:rsidR="0048656D" w:rsidRDefault="0048656D" w:rsidP="00C012F9">
                            <w:pPr>
                              <w:spacing w:line="256" w:lineRule="auto"/>
                              <w:jc w:val="both"/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Posvećena stvaranju zdravog i bezbednog radnog okruženja, kompanija podržava sledeće principe bezbednosti i zdravlja </w:t>
                            </w:r>
                            <w:r w:rsidR="00B475EF"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>na</w:t>
                            </w:r>
                            <w:r>
                              <w:rPr>
                                <w:rFonts w:eastAsia="Cambria"/>
                                <w:b/>
                                <w:bCs/>
                                <w:color w:val="FFFFFF" w:themeColor="light1"/>
                              </w:rPr>
                              <w:t xml:space="preserve"> radu:</w:t>
                            </w:r>
                          </w:p>
                          <w:p w14:paraId="69ADD90D" w14:textId="77777777" w:rsidR="0048656D" w:rsidRDefault="0048656D" w:rsidP="00625CD9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E4E456" id="Rounded Rectangle 5" o:spid="_x0000_s1026" style="width:506.05pt;height:3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" fillcolor="#ec3d20" strokecolor="#ec3d20" strokeweight="2pt">
                <v:textbox>
                  <w:txbxContent>
                    <w:p w14:paraId="64FDD936" w14:textId="5BA28DCE" w:rsidR="0048656D" w:rsidRDefault="0048656D" w:rsidP="00C012F9">
                      <w:pPr>
                        <w:spacing w:line="256" w:lineRule="auto"/>
                        <w:jc w:val="both"/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</w:pP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U Coca-Cola HBC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Srbija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Crna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Gora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posvećeni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smo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razvoju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kulture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bezbednosti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zdravlja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primenom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efektivnog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sistema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bezbednosti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zdravlja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standarda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praksi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primerenim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rizicima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mogućnostima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povezanim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našim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poslovnim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aktivnostima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.</w:t>
                      </w:r>
                    </w:p>
                    <w:p w14:paraId="7982D763" w14:textId="6DE057C5" w:rsidR="0048656D" w:rsidRDefault="0048656D" w:rsidP="00C012F9">
                      <w:pPr>
                        <w:spacing w:line="256" w:lineRule="auto"/>
                        <w:jc w:val="both"/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</w:pP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Naša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 w:rsidR="00C012F9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m</w:t>
                      </w: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isija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ostvarivanje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bezbednih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uslova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sve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naše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zaposlene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saradnike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posetioce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obavezujući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se da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cilj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nula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nezgoda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našim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operacijama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lokacijama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.</w:t>
                      </w:r>
                    </w:p>
                    <w:p w14:paraId="2B8DEAF3" w14:textId="1D45E693" w:rsidR="0048656D" w:rsidRDefault="0048656D" w:rsidP="00C012F9">
                      <w:pPr>
                        <w:spacing w:line="256" w:lineRule="auto"/>
                        <w:jc w:val="both"/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</w:pP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Iz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ovog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razloga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politika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odnosi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primenjuje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sve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r w:rsidR="00B475EF" w:rsidRP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Coca-Cola HBC</w:t>
                      </w:r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 w:rsidR="00B475EF" w:rsidRP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Srbija</w:t>
                      </w:r>
                      <w:proofErr w:type="spellEnd"/>
                      <w:r w:rsidR="00B475EF" w:rsidRP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&amp; </w:t>
                      </w:r>
                      <w:proofErr w:type="spellStart"/>
                      <w:r w:rsidR="00B475EF" w:rsidRP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Crna</w:t>
                      </w:r>
                      <w:proofErr w:type="spellEnd"/>
                      <w:r w:rsidR="00B475EF" w:rsidRP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Gora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zaposlene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agencijske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zaposlene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izvođače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radova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posetioce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sve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ostale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saradnike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koji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učestvuju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poslovima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naše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organizacije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.</w:t>
                      </w:r>
                    </w:p>
                    <w:p w14:paraId="7E7B3B06" w14:textId="77777777" w:rsidR="0048656D" w:rsidRDefault="0048656D" w:rsidP="00C012F9">
                      <w:pPr>
                        <w:spacing w:line="256" w:lineRule="auto"/>
                        <w:jc w:val="both"/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</w:pP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 </w:t>
                      </w:r>
                    </w:p>
                    <w:p w14:paraId="589451B6" w14:textId="3B71B2DA" w:rsidR="0048656D" w:rsidRDefault="0048656D" w:rsidP="00C012F9">
                      <w:pPr>
                        <w:spacing w:line="256" w:lineRule="auto"/>
                        <w:jc w:val="both"/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</w:pP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Coca</w:t>
                      </w:r>
                      <w:r w:rsidR="00212C56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-</w:t>
                      </w: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Cola HBC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Srbija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Crna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Gora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ostvaruje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svoju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politiku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zaštite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bezbednosti</w:t>
                      </w:r>
                      <w:proofErr w:type="spellEnd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zdravlja</w:t>
                      </w: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struktuiranom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implementacijom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zahteva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standarda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ISO 45001</w:t>
                      </w:r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.</w:t>
                      </w:r>
                    </w:p>
                    <w:p w14:paraId="4D0F88C2" w14:textId="77777777" w:rsidR="0048656D" w:rsidRDefault="0048656D" w:rsidP="00C012F9">
                      <w:pPr>
                        <w:spacing w:line="256" w:lineRule="auto"/>
                        <w:jc w:val="both"/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</w:pP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 </w:t>
                      </w:r>
                    </w:p>
                    <w:p w14:paraId="67FE6BEA" w14:textId="0FCAF373" w:rsidR="0048656D" w:rsidRDefault="0048656D" w:rsidP="00C012F9">
                      <w:pPr>
                        <w:spacing w:line="256" w:lineRule="auto"/>
                        <w:jc w:val="both"/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</w:pP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Ovo je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poboljšano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specifičnim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Coca-Cola</w:t>
                      </w:r>
                      <w:r w:rsidR="006938DC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 w:rsidR="006938DC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Kompanija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Coca-Cola HBC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standarima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Cilj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ove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politike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programa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bezbednosti</w:t>
                      </w:r>
                      <w:proofErr w:type="spellEnd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zdravlja</w:t>
                      </w: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je da se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osigura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održi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zdravo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bezbedno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radno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okruženje</w:t>
                      </w:r>
                      <w:proofErr w:type="spellEnd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-</w:t>
                      </w: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uklanjanjem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opasnosti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redukovanjem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rizika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po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bezbednost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zdravlje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podizanjem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svesti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među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zaposlenima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izvođačima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radova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posetiocima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drugima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koji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mogu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biti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pod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uticajem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naših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poslovnih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aktivnosti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. </w:t>
                      </w:r>
                    </w:p>
                    <w:p w14:paraId="267EF05D" w14:textId="77777777" w:rsidR="0048656D" w:rsidRDefault="0048656D" w:rsidP="00C012F9">
                      <w:pPr>
                        <w:spacing w:line="256" w:lineRule="auto"/>
                        <w:jc w:val="both"/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</w:pP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 </w:t>
                      </w:r>
                    </w:p>
                    <w:p w14:paraId="6ED7D907" w14:textId="03CC3145" w:rsidR="0048656D" w:rsidRDefault="0048656D" w:rsidP="00C012F9">
                      <w:pPr>
                        <w:spacing w:line="256" w:lineRule="auto"/>
                        <w:jc w:val="both"/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</w:pPr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Posvećena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stvaranju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zdravog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bezbednog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radnog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okruženja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kompanija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podržava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sledeće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principe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bezbednosti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i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zdravlja </w:t>
                      </w:r>
                      <w:proofErr w:type="spellStart"/>
                      <w:r w:rsidR="00B475EF"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>na</w:t>
                      </w:r>
                      <w:proofErr w:type="spellEnd"/>
                      <w:r>
                        <w:rPr>
                          <w:rFonts w:eastAsia="Cambria"/>
                          <w:b/>
                          <w:bCs/>
                          <w:color w:val="FFFFFF" w:themeColor="light1"/>
                        </w:rPr>
                        <w:t xml:space="preserve"> radu:</w:t>
                      </w:r>
                    </w:p>
                    <w:p w14:paraId="69ADD90D" w14:textId="77777777" w:rsidR="0048656D" w:rsidRDefault="0048656D" w:rsidP="00625CD9">
                      <w:pPr>
                        <w:spacing w:line="256" w:lineRule="auto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FADF04" w14:textId="77777777" w:rsidR="00F86FCB" w:rsidRDefault="00F86FCB" w:rsidP="00E7562C">
      <w:pPr>
        <w:rPr>
          <w:rFonts w:asciiTheme="majorHAnsi" w:hAnsiTheme="majorHAnsi"/>
        </w:rPr>
      </w:pPr>
    </w:p>
    <w:p w14:paraId="3CD890F2" w14:textId="77777777" w:rsidR="00F86FCB" w:rsidRDefault="00F86FCB" w:rsidP="00541A5D">
      <w:pPr>
        <w:jc w:val="both"/>
        <w:rPr>
          <w:rFonts w:asciiTheme="majorHAnsi" w:hAnsiTheme="majorHAnsi"/>
        </w:rPr>
      </w:pPr>
    </w:p>
    <w:p w14:paraId="1EEED971" w14:textId="7BC092EF" w:rsidR="00E7562C" w:rsidRDefault="0076255D" w:rsidP="00541A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F74D80">
        <w:rPr>
          <w:rFonts w:asciiTheme="majorHAnsi" w:hAnsiTheme="majorHAnsi"/>
        </w:rPr>
        <w:t xml:space="preserve"> </w:t>
      </w:r>
      <w:r w:rsidR="00E7562C" w:rsidRPr="00E7562C">
        <w:rPr>
          <w:rFonts w:asciiTheme="majorHAnsi" w:hAnsiTheme="majorHAnsi"/>
        </w:rPr>
        <w:t xml:space="preserve">Stvaranje okruženja u kom se rizici u pogledu zaštite </w:t>
      </w:r>
      <w:r w:rsidR="00CB03BB">
        <w:rPr>
          <w:rFonts w:asciiTheme="majorHAnsi" w:hAnsiTheme="majorHAnsi"/>
        </w:rPr>
        <w:t>bezbednosti i zdravlja</w:t>
      </w:r>
      <w:r w:rsidR="00E7562C" w:rsidRPr="00E7562C">
        <w:rPr>
          <w:rFonts w:asciiTheme="majorHAnsi" w:hAnsiTheme="majorHAnsi"/>
        </w:rPr>
        <w:t xml:space="preserve"> na radu kontrolišu s ciljem sprečavanja povreda i bolesti; </w:t>
      </w:r>
    </w:p>
    <w:p w14:paraId="3FD66B82" w14:textId="1FE7344B" w:rsidR="00BB6C04" w:rsidRDefault="00BB6C04" w:rsidP="00541A5D">
      <w:pPr>
        <w:jc w:val="both"/>
        <w:rPr>
          <w:rFonts w:asciiTheme="majorHAnsi" w:hAnsiTheme="majorHAnsi"/>
        </w:rPr>
      </w:pPr>
    </w:p>
    <w:p w14:paraId="03CDE177" w14:textId="62C18A94" w:rsidR="00BB6C04" w:rsidRDefault="00BB6C04" w:rsidP="00541A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Usaglašavanje sa svim zakonskim i drugim primenjivi</w:t>
      </w:r>
      <w:r w:rsidR="00AB3CD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zahtevima</w:t>
      </w:r>
      <w:r w:rsidR="00D275FC">
        <w:rPr>
          <w:rFonts w:asciiTheme="majorHAnsi" w:hAnsiTheme="majorHAnsi"/>
        </w:rPr>
        <w:t xml:space="preserve">, </w:t>
      </w:r>
      <w:r w:rsidR="00F67497">
        <w:rPr>
          <w:rFonts w:asciiTheme="majorHAnsi" w:hAnsiTheme="majorHAnsi"/>
        </w:rPr>
        <w:t>standa</w:t>
      </w:r>
      <w:r w:rsidR="00A154EC">
        <w:rPr>
          <w:rFonts w:asciiTheme="majorHAnsi" w:hAnsiTheme="majorHAnsi"/>
        </w:rPr>
        <w:t>r</w:t>
      </w:r>
      <w:r w:rsidR="00F67497">
        <w:rPr>
          <w:rFonts w:asciiTheme="majorHAnsi" w:hAnsiTheme="majorHAnsi"/>
        </w:rPr>
        <w:t>dima</w:t>
      </w:r>
      <w:r>
        <w:rPr>
          <w:rFonts w:asciiTheme="majorHAnsi" w:hAnsiTheme="majorHAnsi"/>
        </w:rPr>
        <w:t xml:space="preserve"> </w:t>
      </w:r>
      <w:r w:rsidR="0088150F">
        <w:rPr>
          <w:rFonts w:asciiTheme="majorHAnsi" w:hAnsiTheme="majorHAnsi"/>
        </w:rPr>
        <w:t>Coca</w:t>
      </w:r>
      <w:r w:rsidR="00AB3CD4">
        <w:rPr>
          <w:rFonts w:asciiTheme="majorHAnsi" w:hAnsiTheme="majorHAnsi"/>
        </w:rPr>
        <w:t>-</w:t>
      </w:r>
      <w:r w:rsidR="0088150F">
        <w:rPr>
          <w:rFonts w:asciiTheme="majorHAnsi" w:hAnsiTheme="majorHAnsi"/>
        </w:rPr>
        <w:t>Col</w:t>
      </w:r>
      <w:r w:rsidR="00AB3CD4">
        <w:rPr>
          <w:rFonts w:asciiTheme="majorHAnsi" w:hAnsiTheme="majorHAnsi"/>
        </w:rPr>
        <w:t>a</w:t>
      </w:r>
      <w:r w:rsidR="0088150F">
        <w:rPr>
          <w:rFonts w:asciiTheme="majorHAnsi" w:hAnsiTheme="majorHAnsi"/>
        </w:rPr>
        <w:t xml:space="preserve"> </w:t>
      </w:r>
      <w:r w:rsidR="00AB3CD4">
        <w:rPr>
          <w:rFonts w:asciiTheme="majorHAnsi" w:hAnsiTheme="majorHAnsi"/>
        </w:rPr>
        <w:t>k</w:t>
      </w:r>
      <w:r w:rsidR="0088150F">
        <w:rPr>
          <w:rFonts w:asciiTheme="majorHAnsi" w:hAnsiTheme="majorHAnsi"/>
        </w:rPr>
        <w:t>ompanije</w:t>
      </w:r>
      <w:r w:rsidR="0018626B">
        <w:rPr>
          <w:rFonts w:asciiTheme="majorHAnsi" w:hAnsiTheme="majorHAnsi"/>
        </w:rPr>
        <w:t xml:space="preserve">, </w:t>
      </w:r>
      <w:r w:rsidR="00D275FC">
        <w:rPr>
          <w:rFonts w:asciiTheme="majorHAnsi" w:hAnsiTheme="majorHAnsi"/>
        </w:rPr>
        <w:t>me</w:t>
      </w:r>
      <w:r w:rsidR="00AB3CD4">
        <w:rPr>
          <w:rFonts w:asciiTheme="majorHAnsi" w:hAnsiTheme="majorHAnsi"/>
        </w:rPr>
        <w:t>đ</w:t>
      </w:r>
      <w:r w:rsidR="00D275FC">
        <w:rPr>
          <w:rFonts w:asciiTheme="majorHAnsi" w:hAnsiTheme="majorHAnsi"/>
        </w:rPr>
        <w:t xml:space="preserve">unarodno </w:t>
      </w:r>
      <w:r w:rsidR="00F769CB">
        <w:rPr>
          <w:rFonts w:asciiTheme="majorHAnsi" w:hAnsiTheme="majorHAnsi"/>
        </w:rPr>
        <w:t>priznati</w:t>
      </w:r>
      <w:r w:rsidR="00A154EC">
        <w:rPr>
          <w:rFonts w:asciiTheme="majorHAnsi" w:hAnsiTheme="majorHAnsi"/>
        </w:rPr>
        <w:t>m</w:t>
      </w:r>
      <w:r w:rsidR="00F769CB">
        <w:rPr>
          <w:rFonts w:asciiTheme="majorHAnsi" w:hAnsiTheme="majorHAnsi"/>
        </w:rPr>
        <w:t xml:space="preserve"> standard</w:t>
      </w:r>
      <w:r w:rsidR="005A0555">
        <w:rPr>
          <w:rFonts w:asciiTheme="majorHAnsi" w:hAnsiTheme="majorHAnsi"/>
        </w:rPr>
        <w:t>ima</w:t>
      </w:r>
      <w:r w:rsidR="0018626B">
        <w:rPr>
          <w:rFonts w:asciiTheme="majorHAnsi" w:hAnsiTheme="majorHAnsi"/>
        </w:rPr>
        <w:t xml:space="preserve"> </w:t>
      </w:r>
      <w:r w:rsidR="00495F16">
        <w:rPr>
          <w:rFonts w:asciiTheme="majorHAnsi" w:hAnsiTheme="majorHAnsi"/>
        </w:rPr>
        <w:t xml:space="preserve">zaštite </w:t>
      </w:r>
      <w:r w:rsidR="00D96251">
        <w:rPr>
          <w:rFonts w:asciiTheme="majorHAnsi" w:hAnsiTheme="majorHAnsi"/>
        </w:rPr>
        <w:t>bezbednosti i zdravlja</w:t>
      </w:r>
      <w:r w:rsidR="00495F16">
        <w:rPr>
          <w:rFonts w:asciiTheme="majorHAnsi" w:hAnsiTheme="majorHAnsi"/>
        </w:rPr>
        <w:t xml:space="preserve"> na radu</w:t>
      </w:r>
      <w:r w:rsidR="00245ED3">
        <w:rPr>
          <w:rFonts w:asciiTheme="majorHAnsi" w:hAnsiTheme="majorHAnsi"/>
        </w:rPr>
        <w:t xml:space="preserve"> </w:t>
      </w:r>
      <w:r w:rsidR="005A0555">
        <w:rPr>
          <w:rFonts w:asciiTheme="majorHAnsi" w:hAnsiTheme="majorHAnsi"/>
        </w:rPr>
        <w:t>i</w:t>
      </w:r>
      <w:r w:rsidR="00CD1E7F">
        <w:rPr>
          <w:rFonts w:asciiTheme="majorHAnsi" w:hAnsiTheme="majorHAnsi"/>
        </w:rPr>
        <w:t xml:space="preserve"> </w:t>
      </w:r>
      <w:r w:rsidR="0018626B">
        <w:rPr>
          <w:rFonts w:asciiTheme="majorHAnsi" w:hAnsiTheme="majorHAnsi"/>
        </w:rPr>
        <w:t>impleme</w:t>
      </w:r>
      <w:r w:rsidR="00AB3CD4">
        <w:rPr>
          <w:rFonts w:asciiTheme="majorHAnsi" w:hAnsiTheme="majorHAnsi"/>
        </w:rPr>
        <w:t>n</w:t>
      </w:r>
      <w:r w:rsidR="0018626B">
        <w:rPr>
          <w:rFonts w:asciiTheme="majorHAnsi" w:hAnsiTheme="majorHAnsi"/>
        </w:rPr>
        <w:t>tacijom programa</w:t>
      </w:r>
      <w:r w:rsidR="00CD1E7F">
        <w:rPr>
          <w:rFonts w:asciiTheme="majorHAnsi" w:hAnsiTheme="majorHAnsi"/>
        </w:rPr>
        <w:t xml:space="preserve"> kontinuiranog </w:t>
      </w:r>
      <w:r w:rsidR="00385933">
        <w:rPr>
          <w:rFonts w:asciiTheme="majorHAnsi" w:hAnsiTheme="majorHAnsi"/>
        </w:rPr>
        <w:t>unapre</w:t>
      </w:r>
      <w:r w:rsidR="00AB3CD4">
        <w:rPr>
          <w:rFonts w:asciiTheme="majorHAnsi" w:hAnsiTheme="majorHAnsi"/>
        </w:rPr>
        <w:t>đ</w:t>
      </w:r>
      <w:r w:rsidR="00385933">
        <w:rPr>
          <w:rFonts w:asciiTheme="majorHAnsi" w:hAnsiTheme="majorHAnsi"/>
        </w:rPr>
        <w:t>enja</w:t>
      </w:r>
      <w:r w:rsidR="00AB3CD4">
        <w:rPr>
          <w:rFonts w:asciiTheme="majorHAnsi" w:hAnsiTheme="majorHAnsi"/>
        </w:rPr>
        <w:t>;</w:t>
      </w:r>
      <w:r w:rsidR="0018626B">
        <w:rPr>
          <w:rFonts w:asciiTheme="majorHAnsi" w:hAnsiTheme="majorHAnsi"/>
        </w:rPr>
        <w:t xml:space="preserve"> </w:t>
      </w:r>
    </w:p>
    <w:p w14:paraId="13AD877B" w14:textId="54493140" w:rsidR="0092427E" w:rsidRDefault="0092427E" w:rsidP="00E7562C">
      <w:pPr>
        <w:rPr>
          <w:rFonts w:asciiTheme="majorHAnsi" w:hAnsiTheme="majorHAnsi"/>
        </w:rPr>
      </w:pPr>
    </w:p>
    <w:p w14:paraId="16F33BEB" w14:textId="745172BF" w:rsidR="0092427E" w:rsidRDefault="0092427E" w:rsidP="00541A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E31D86">
        <w:rPr>
          <w:rFonts w:asciiTheme="majorHAnsi" w:hAnsiTheme="majorHAnsi"/>
        </w:rPr>
        <w:t>Imple</w:t>
      </w:r>
      <w:r w:rsidR="00EF6311">
        <w:rPr>
          <w:rFonts w:asciiTheme="majorHAnsi" w:hAnsiTheme="majorHAnsi"/>
        </w:rPr>
        <w:t>me</w:t>
      </w:r>
      <w:r w:rsidR="00E31D86">
        <w:rPr>
          <w:rFonts w:asciiTheme="majorHAnsi" w:hAnsiTheme="majorHAnsi"/>
        </w:rPr>
        <w:t>ntaci</w:t>
      </w:r>
      <w:r w:rsidR="00BC7A1D">
        <w:rPr>
          <w:rFonts w:asciiTheme="majorHAnsi" w:hAnsiTheme="majorHAnsi"/>
        </w:rPr>
        <w:t>ju</w:t>
      </w:r>
      <w:r w:rsidR="00E31D86">
        <w:rPr>
          <w:rFonts w:asciiTheme="majorHAnsi" w:hAnsiTheme="majorHAnsi"/>
        </w:rPr>
        <w:t xml:space="preserve"> efe</w:t>
      </w:r>
      <w:r w:rsidR="00EA47E2">
        <w:rPr>
          <w:rFonts w:asciiTheme="majorHAnsi" w:hAnsiTheme="majorHAnsi"/>
        </w:rPr>
        <w:t xml:space="preserve">ktivnih </w:t>
      </w:r>
      <w:r w:rsidR="006C7FCA">
        <w:rPr>
          <w:rFonts w:asciiTheme="majorHAnsi" w:hAnsiTheme="majorHAnsi"/>
        </w:rPr>
        <w:t xml:space="preserve">programa </w:t>
      </w:r>
      <w:r w:rsidR="00EA47E2">
        <w:rPr>
          <w:rFonts w:asciiTheme="majorHAnsi" w:hAnsiTheme="majorHAnsi"/>
        </w:rPr>
        <w:t xml:space="preserve">sistema upravljanja </w:t>
      </w:r>
      <w:r w:rsidR="00BC7A1D">
        <w:rPr>
          <w:rFonts w:asciiTheme="majorHAnsi" w:hAnsiTheme="majorHAnsi"/>
        </w:rPr>
        <w:t>bezbednošću i zdravljem</w:t>
      </w:r>
      <w:r w:rsidR="00EA47E2">
        <w:rPr>
          <w:rFonts w:asciiTheme="majorHAnsi" w:hAnsiTheme="majorHAnsi"/>
        </w:rPr>
        <w:t xml:space="preserve"> na radu</w:t>
      </w:r>
      <w:r w:rsidR="00A56774">
        <w:rPr>
          <w:rFonts w:asciiTheme="majorHAnsi" w:hAnsiTheme="majorHAnsi"/>
        </w:rPr>
        <w:t xml:space="preserve"> </w:t>
      </w:r>
      <w:r w:rsidR="002C520C">
        <w:rPr>
          <w:rFonts w:asciiTheme="majorHAnsi" w:hAnsiTheme="majorHAnsi"/>
        </w:rPr>
        <w:t>koja je</w:t>
      </w:r>
      <w:r w:rsidR="004F6021">
        <w:rPr>
          <w:rFonts w:asciiTheme="majorHAnsi" w:hAnsiTheme="majorHAnsi"/>
        </w:rPr>
        <w:t xml:space="preserve"> </w:t>
      </w:r>
      <w:r w:rsidR="00A56774">
        <w:rPr>
          <w:rFonts w:asciiTheme="majorHAnsi" w:hAnsiTheme="majorHAnsi"/>
        </w:rPr>
        <w:t>sastav</w:t>
      </w:r>
      <w:r w:rsidR="004F6021">
        <w:rPr>
          <w:rFonts w:asciiTheme="majorHAnsi" w:hAnsiTheme="majorHAnsi"/>
        </w:rPr>
        <w:t xml:space="preserve">ni deo </w:t>
      </w:r>
      <w:r w:rsidR="007150D4">
        <w:rPr>
          <w:rFonts w:asciiTheme="majorHAnsi" w:hAnsiTheme="majorHAnsi"/>
        </w:rPr>
        <w:t>poslovnih aktivnosti</w:t>
      </w:r>
      <w:r w:rsidR="002C520C">
        <w:rPr>
          <w:rFonts w:asciiTheme="majorHAnsi" w:hAnsiTheme="majorHAnsi"/>
          <w:lang w:val="sr-Latn-RS"/>
        </w:rPr>
        <w:t xml:space="preserve"> i kojom ćemo</w:t>
      </w:r>
      <w:r w:rsidR="00EF6311">
        <w:rPr>
          <w:rFonts w:asciiTheme="majorHAnsi" w:hAnsiTheme="majorHAnsi"/>
        </w:rPr>
        <w:t>:</w:t>
      </w:r>
    </w:p>
    <w:p w14:paraId="0C02F061" w14:textId="67CC7F72" w:rsidR="00F73E3B" w:rsidRDefault="00F73E3B" w:rsidP="00541A5D">
      <w:pPr>
        <w:jc w:val="both"/>
        <w:rPr>
          <w:rFonts w:asciiTheme="majorHAnsi" w:hAnsiTheme="majorHAnsi"/>
        </w:rPr>
      </w:pPr>
    </w:p>
    <w:p w14:paraId="21E56C3A" w14:textId="445581E8" w:rsidR="00F73E3B" w:rsidRPr="00AF13CD" w:rsidRDefault="00F73E3B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>Identifikov</w:t>
      </w:r>
      <w:r w:rsidR="00BC70DF" w:rsidRPr="00AF13CD">
        <w:rPr>
          <w:rFonts w:asciiTheme="majorHAnsi" w:hAnsiTheme="majorHAnsi"/>
          <w:lang w:val="sv-SE"/>
        </w:rPr>
        <w:t>ati</w:t>
      </w:r>
      <w:r w:rsidRPr="00AF13CD">
        <w:rPr>
          <w:rFonts w:asciiTheme="majorHAnsi" w:hAnsiTheme="majorHAnsi"/>
          <w:lang w:val="sv-SE"/>
        </w:rPr>
        <w:t>, procenjiva</w:t>
      </w:r>
      <w:r w:rsidR="00BC70DF" w:rsidRPr="00AF13CD">
        <w:rPr>
          <w:rFonts w:asciiTheme="majorHAnsi" w:hAnsiTheme="majorHAnsi"/>
          <w:lang w:val="sv-SE"/>
        </w:rPr>
        <w:t>ti</w:t>
      </w:r>
      <w:r w:rsidRPr="00AF13CD">
        <w:rPr>
          <w:rFonts w:asciiTheme="majorHAnsi" w:hAnsiTheme="majorHAnsi"/>
          <w:lang w:val="sv-SE"/>
        </w:rPr>
        <w:t xml:space="preserve"> i kontrolisa</w:t>
      </w:r>
      <w:r w:rsidR="00BC70DF" w:rsidRPr="00AF13CD">
        <w:rPr>
          <w:rFonts w:asciiTheme="majorHAnsi" w:hAnsiTheme="majorHAnsi"/>
          <w:lang w:val="sv-SE"/>
        </w:rPr>
        <w:t>ti</w:t>
      </w:r>
      <w:r w:rsidRPr="00AF13CD">
        <w:rPr>
          <w:rFonts w:asciiTheme="majorHAnsi" w:hAnsiTheme="majorHAnsi"/>
          <w:lang w:val="sv-SE"/>
        </w:rPr>
        <w:t xml:space="preserve"> rizik</w:t>
      </w:r>
      <w:r w:rsidR="00BC70DF" w:rsidRPr="00AF13CD">
        <w:rPr>
          <w:rFonts w:asciiTheme="majorHAnsi" w:hAnsiTheme="majorHAnsi"/>
          <w:lang w:val="sv-SE"/>
        </w:rPr>
        <w:t>e</w:t>
      </w:r>
      <w:r w:rsidRPr="00AF13CD">
        <w:rPr>
          <w:rFonts w:asciiTheme="majorHAnsi" w:hAnsiTheme="majorHAnsi"/>
          <w:lang w:val="sv-SE"/>
        </w:rPr>
        <w:t xml:space="preserve"> </w:t>
      </w:r>
      <w:r w:rsidR="00613623" w:rsidRPr="00AF13CD">
        <w:rPr>
          <w:rFonts w:asciiTheme="majorHAnsi" w:hAnsiTheme="majorHAnsi"/>
          <w:lang w:val="sv-SE"/>
        </w:rPr>
        <w:t>i mogu</w:t>
      </w:r>
      <w:r w:rsidR="00613623">
        <w:rPr>
          <w:rFonts w:asciiTheme="majorHAnsi" w:hAnsiTheme="majorHAnsi"/>
          <w:lang w:val="sr-Latn-RS"/>
        </w:rPr>
        <w:t xml:space="preserve">ćnosti iz </w:t>
      </w:r>
      <w:r w:rsidRPr="00AF13CD">
        <w:rPr>
          <w:rFonts w:asciiTheme="majorHAnsi" w:hAnsiTheme="majorHAnsi"/>
          <w:lang w:val="sv-SE"/>
        </w:rPr>
        <w:t xml:space="preserve">poznatih uzroka povreda i bolesti vezanih za radne procese i </w:t>
      </w:r>
      <w:r w:rsidR="00682475" w:rsidRPr="00AF13CD">
        <w:rPr>
          <w:rFonts w:asciiTheme="majorHAnsi" w:hAnsiTheme="majorHAnsi"/>
          <w:lang w:val="sv-SE"/>
        </w:rPr>
        <w:t xml:space="preserve">radno </w:t>
      </w:r>
      <w:r w:rsidRPr="00AF13CD">
        <w:rPr>
          <w:rFonts w:asciiTheme="majorHAnsi" w:hAnsiTheme="majorHAnsi"/>
          <w:lang w:val="sv-SE"/>
        </w:rPr>
        <w:t>okruženje</w:t>
      </w:r>
      <w:r w:rsidR="009D5E25">
        <w:rPr>
          <w:rFonts w:asciiTheme="majorHAnsi" w:hAnsiTheme="majorHAnsi"/>
          <w:lang w:val="sv-SE"/>
        </w:rPr>
        <w:t>;</w:t>
      </w:r>
    </w:p>
    <w:p w14:paraId="7AF8333D" w14:textId="4773C812" w:rsidR="006C5B26" w:rsidRPr="00AF13CD" w:rsidRDefault="006C5B26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6066E444">
        <w:rPr>
          <w:rFonts w:asciiTheme="majorHAnsi" w:hAnsiTheme="majorHAnsi"/>
          <w:lang w:val="sv-SE"/>
        </w:rPr>
        <w:t>O</w:t>
      </w:r>
      <w:r w:rsidR="001B344E" w:rsidRPr="6066E444">
        <w:rPr>
          <w:rFonts w:asciiTheme="majorHAnsi" w:hAnsiTheme="majorHAnsi"/>
          <w:lang w:val="sv-SE"/>
        </w:rPr>
        <w:t>sigurati</w:t>
      </w:r>
      <w:r w:rsidRPr="6066E444">
        <w:rPr>
          <w:rFonts w:asciiTheme="majorHAnsi" w:hAnsiTheme="majorHAnsi"/>
          <w:lang w:val="sv-SE"/>
        </w:rPr>
        <w:t xml:space="preserve"> da svi zaposleni, </w:t>
      </w:r>
      <w:r w:rsidR="0012347E" w:rsidRPr="6066E444">
        <w:rPr>
          <w:rFonts w:asciiTheme="majorHAnsi" w:hAnsiTheme="majorHAnsi"/>
          <w:lang w:val="sv-SE"/>
        </w:rPr>
        <w:t>saradnici i posetioci</w:t>
      </w:r>
      <w:r w:rsidRPr="6066E444">
        <w:rPr>
          <w:rFonts w:asciiTheme="majorHAnsi" w:hAnsiTheme="majorHAnsi"/>
          <w:lang w:val="sv-SE"/>
        </w:rPr>
        <w:t xml:space="preserve"> </w:t>
      </w:r>
      <w:r w:rsidR="0012347E" w:rsidRPr="6066E444">
        <w:rPr>
          <w:rFonts w:asciiTheme="majorHAnsi" w:hAnsiTheme="majorHAnsi"/>
          <w:lang w:val="sv-SE"/>
        </w:rPr>
        <w:t>na svim nivoima u organ</w:t>
      </w:r>
      <w:r w:rsidR="00500BCE" w:rsidRPr="6066E444">
        <w:rPr>
          <w:rFonts w:asciiTheme="majorHAnsi" w:hAnsiTheme="majorHAnsi"/>
          <w:lang w:val="sv-SE"/>
        </w:rPr>
        <w:t>izaciji</w:t>
      </w:r>
      <w:r w:rsidR="00680E32">
        <w:rPr>
          <w:rFonts w:asciiTheme="majorHAnsi" w:hAnsiTheme="majorHAnsi"/>
          <w:lang w:val="sv-SE"/>
        </w:rPr>
        <w:t>,</w:t>
      </w:r>
      <w:r w:rsidR="00500BCE" w:rsidRPr="6066E444">
        <w:rPr>
          <w:rFonts w:asciiTheme="majorHAnsi" w:hAnsiTheme="majorHAnsi"/>
          <w:lang w:val="sv-SE"/>
        </w:rPr>
        <w:t xml:space="preserve"> </w:t>
      </w:r>
      <w:r w:rsidRPr="6066E444">
        <w:rPr>
          <w:rFonts w:asciiTheme="majorHAnsi" w:hAnsiTheme="majorHAnsi"/>
          <w:lang w:val="sv-SE"/>
        </w:rPr>
        <w:t xml:space="preserve">razumeju i </w:t>
      </w:r>
      <w:r w:rsidR="00500BCE" w:rsidRPr="6066E444">
        <w:rPr>
          <w:rFonts w:asciiTheme="majorHAnsi" w:hAnsiTheme="majorHAnsi"/>
          <w:lang w:val="sv-SE"/>
        </w:rPr>
        <w:t xml:space="preserve">da se </w:t>
      </w:r>
      <w:r w:rsidRPr="6066E444">
        <w:rPr>
          <w:rFonts w:asciiTheme="majorHAnsi" w:hAnsiTheme="majorHAnsi"/>
          <w:lang w:val="sv-SE"/>
        </w:rPr>
        <w:t>obavežu na implementaciju ove politike i primenu</w:t>
      </w:r>
      <w:r w:rsidR="00E07D09" w:rsidRPr="6066E444">
        <w:rPr>
          <w:rFonts w:asciiTheme="majorHAnsi" w:hAnsiTheme="majorHAnsi"/>
          <w:lang w:val="sv-SE"/>
        </w:rPr>
        <w:t xml:space="preserve"> Coca-Cola HBC i Coca-Cola Kom</w:t>
      </w:r>
      <w:r w:rsidR="53E4E456" w:rsidRPr="6066E444">
        <w:rPr>
          <w:rFonts w:asciiTheme="majorHAnsi" w:hAnsiTheme="majorHAnsi"/>
          <w:lang w:val="sv-SE"/>
        </w:rPr>
        <w:t>p</w:t>
      </w:r>
      <w:r w:rsidR="00E07D09" w:rsidRPr="6066E444">
        <w:rPr>
          <w:rFonts w:asciiTheme="majorHAnsi" w:hAnsiTheme="majorHAnsi"/>
          <w:lang w:val="sv-SE"/>
        </w:rPr>
        <w:t>anija</w:t>
      </w:r>
      <w:r w:rsidRPr="6066E444">
        <w:rPr>
          <w:rFonts w:asciiTheme="majorHAnsi" w:hAnsiTheme="majorHAnsi"/>
          <w:lang w:val="sv-SE"/>
        </w:rPr>
        <w:t xml:space="preserve"> </w:t>
      </w:r>
      <w:r w:rsidR="00E07D09" w:rsidRPr="6066E444">
        <w:rPr>
          <w:rFonts w:asciiTheme="majorHAnsi" w:hAnsiTheme="majorHAnsi"/>
          <w:lang w:val="sv-SE"/>
        </w:rPr>
        <w:t xml:space="preserve">politika i </w:t>
      </w:r>
      <w:r w:rsidRPr="6066E444">
        <w:rPr>
          <w:rFonts w:asciiTheme="majorHAnsi" w:hAnsiTheme="majorHAnsi"/>
          <w:lang w:val="sv-SE"/>
        </w:rPr>
        <w:t xml:space="preserve">praksi vezanih za </w:t>
      </w:r>
      <w:r w:rsidR="00E07D09" w:rsidRPr="6066E444">
        <w:rPr>
          <w:rFonts w:asciiTheme="majorHAnsi" w:hAnsiTheme="majorHAnsi"/>
          <w:lang w:val="sv-SE"/>
        </w:rPr>
        <w:t>bezbe</w:t>
      </w:r>
      <w:r w:rsidR="331A6702" w:rsidRPr="6066E444">
        <w:rPr>
          <w:rFonts w:asciiTheme="majorHAnsi" w:hAnsiTheme="majorHAnsi"/>
          <w:lang w:val="sv-SE"/>
        </w:rPr>
        <w:t>d</w:t>
      </w:r>
      <w:r w:rsidR="00E07D09" w:rsidRPr="6066E444">
        <w:rPr>
          <w:rFonts w:asciiTheme="majorHAnsi" w:hAnsiTheme="majorHAnsi"/>
          <w:lang w:val="sv-SE"/>
        </w:rPr>
        <w:t>nost i zdravlja na radu</w:t>
      </w:r>
      <w:r w:rsidR="006938DC">
        <w:rPr>
          <w:rFonts w:asciiTheme="majorHAnsi" w:hAnsiTheme="majorHAnsi"/>
          <w:lang w:val="sv-SE"/>
        </w:rPr>
        <w:t>;</w:t>
      </w:r>
    </w:p>
    <w:p w14:paraId="1776E422" w14:textId="2859E627" w:rsidR="00B203D5" w:rsidRPr="00AF13CD" w:rsidRDefault="001B344E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 xml:space="preserve">Obezbediti mehanizme za konsultacije i učešće zaposlenih </w:t>
      </w:r>
      <w:r w:rsidR="00C84516" w:rsidRPr="00AF13CD">
        <w:rPr>
          <w:rFonts w:asciiTheme="majorHAnsi" w:hAnsiTheme="majorHAnsi"/>
          <w:lang w:val="sv-SE"/>
        </w:rPr>
        <w:t>i</w:t>
      </w:r>
      <w:r w:rsidR="00AB3CD4" w:rsidRPr="00AF13CD">
        <w:rPr>
          <w:rFonts w:asciiTheme="majorHAnsi" w:hAnsiTheme="majorHAnsi"/>
          <w:lang w:val="sv-SE"/>
        </w:rPr>
        <w:t>/</w:t>
      </w:r>
      <w:r w:rsidR="00C84516" w:rsidRPr="00AF13CD">
        <w:rPr>
          <w:rFonts w:asciiTheme="majorHAnsi" w:hAnsiTheme="majorHAnsi"/>
          <w:lang w:val="sv-SE"/>
        </w:rPr>
        <w:t>ili njihovih pred</w:t>
      </w:r>
      <w:r w:rsidR="00AB3CD4" w:rsidRPr="00AF13CD">
        <w:rPr>
          <w:rFonts w:asciiTheme="majorHAnsi" w:hAnsiTheme="majorHAnsi"/>
          <w:lang w:val="sv-SE"/>
        </w:rPr>
        <w:t>s</w:t>
      </w:r>
      <w:r w:rsidR="00C84516" w:rsidRPr="00AF13CD">
        <w:rPr>
          <w:rFonts w:asciiTheme="majorHAnsi" w:hAnsiTheme="majorHAnsi"/>
          <w:lang w:val="sv-SE"/>
        </w:rPr>
        <w:t>tavnika u aktivnostima vezanim za bezbednost i zdravlje na radu</w:t>
      </w:r>
      <w:r w:rsidR="006938DC">
        <w:rPr>
          <w:rFonts w:asciiTheme="majorHAnsi" w:hAnsiTheme="majorHAnsi"/>
          <w:lang w:val="sv-SE"/>
        </w:rPr>
        <w:t>;</w:t>
      </w:r>
    </w:p>
    <w:p w14:paraId="64EA8A21" w14:textId="46B602F4" w:rsidR="00D84132" w:rsidRDefault="00D84132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>Razvijati</w:t>
      </w:r>
      <w:r w:rsidR="00D24F43" w:rsidRPr="00AF13CD">
        <w:rPr>
          <w:rFonts w:asciiTheme="majorHAnsi" w:hAnsiTheme="majorHAnsi"/>
          <w:lang w:val="sv-SE"/>
        </w:rPr>
        <w:t xml:space="preserve"> </w:t>
      </w:r>
      <w:r w:rsidRPr="00AF13CD">
        <w:rPr>
          <w:rFonts w:asciiTheme="majorHAnsi" w:hAnsiTheme="majorHAnsi"/>
          <w:lang w:val="sv-SE"/>
        </w:rPr>
        <w:t xml:space="preserve">kompetentnosti zaposlenih u pogledu bezbednosti </w:t>
      </w:r>
      <w:r w:rsidR="00CB5F9D">
        <w:rPr>
          <w:rFonts w:asciiTheme="majorHAnsi" w:hAnsiTheme="majorHAnsi"/>
          <w:lang w:val="sv-SE"/>
        </w:rPr>
        <w:t xml:space="preserve">i zdravlja </w:t>
      </w:r>
      <w:r w:rsidRPr="00AF13CD">
        <w:rPr>
          <w:rFonts w:asciiTheme="majorHAnsi" w:hAnsiTheme="majorHAnsi"/>
          <w:lang w:val="sv-SE"/>
        </w:rPr>
        <w:t>na radu kroz efektivnu obuku i liderstvo na svim nivoima unutar organizacije;</w:t>
      </w:r>
    </w:p>
    <w:p w14:paraId="671861D6" w14:textId="4499C356" w:rsidR="009F415F" w:rsidRPr="00AF13CD" w:rsidRDefault="00223515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6066E444">
        <w:rPr>
          <w:rFonts w:asciiTheme="majorHAnsi" w:hAnsiTheme="majorHAnsi"/>
          <w:lang w:val="sv-SE"/>
        </w:rPr>
        <w:t>Provera</w:t>
      </w:r>
      <w:r w:rsidR="00C45494">
        <w:rPr>
          <w:rFonts w:asciiTheme="majorHAnsi" w:hAnsiTheme="majorHAnsi"/>
          <w:lang w:val="sv-SE"/>
        </w:rPr>
        <w:t>vati</w:t>
      </w:r>
      <w:r w:rsidR="0077051D" w:rsidRPr="6066E444">
        <w:rPr>
          <w:rFonts w:asciiTheme="majorHAnsi" w:hAnsiTheme="majorHAnsi"/>
          <w:lang w:val="sv-SE"/>
        </w:rPr>
        <w:t xml:space="preserve"> i potvrd</w:t>
      </w:r>
      <w:r w:rsidR="00C45494">
        <w:rPr>
          <w:rFonts w:asciiTheme="majorHAnsi" w:hAnsiTheme="majorHAnsi"/>
          <w:lang w:val="sv-SE"/>
        </w:rPr>
        <w:t>iti</w:t>
      </w:r>
      <w:r w:rsidRPr="6066E444">
        <w:rPr>
          <w:rFonts w:asciiTheme="majorHAnsi" w:hAnsiTheme="majorHAnsi"/>
          <w:lang w:val="sv-SE"/>
        </w:rPr>
        <w:t xml:space="preserve"> sistem</w:t>
      </w:r>
      <w:r w:rsidR="00C45494">
        <w:rPr>
          <w:rFonts w:asciiTheme="majorHAnsi" w:hAnsiTheme="majorHAnsi"/>
          <w:lang w:val="sv-SE"/>
        </w:rPr>
        <w:t>e</w:t>
      </w:r>
      <w:r w:rsidRPr="6066E444">
        <w:rPr>
          <w:rFonts w:asciiTheme="majorHAnsi" w:hAnsiTheme="majorHAnsi"/>
          <w:lang w:val="sv-SE"/>
        </w:rPr>
        <w:t xml:space="preserve"> i performans</w:t>
      </w:r>
      <w:r w:rsidR="00C45494">
        <w:rPr>
          <w:rFonts w:asciiTheme="majorHAnsi" w:hAnsiTheme="majorHAnsi"/>
          <w:lang w:val="sv-SE"/>
        </w:rPr>
        <w:t>e</w:t>
      </w:r>
      <w:r w:rsidRPr="6066E444">
        <w:rPr>
          <w:rFonts w:asciiTheme="majorHAnsi" w:hAnsiTheme="majorHAnsi"/>
          <w:lang w:val="sv-SE"/>
        </w:rPr>
        <w:t xml:space="preserve"> bezbe</w:t>
      </w:r>
      <w:r w:rsidR="1A24CA43" w:rsidRPr="6066E444">
        <w:rPr>
          <w:rFonts w:asciiTheme="majorHAnsi" w:hAnsiTheme="majorHAnsi"/>
          <w:lang w:val="sv-SE"/>
        </w:rPr>
        <w:t>d</w:t>
      </w:r>
      <w:r w:rsidRPr="6066E444">
        <w:rPr>
          <w:rFonts w:asciiTheme="majorHAnsi" w:hAnsiTheme="majorHAnsi"/>
          <w:lang w:val="sv-SE"/>
        </w:rPr>
        <w:t xml:space="preserve">nosti i zdravlja na radu </w:t>
      </w:r>
      <w:r w:rsidR="0077051D" w:rsidRPr="6066E444">
        <w:rPr>
          <w:rFonts w:asciiTheme="majorHAnsi" w:hAnsiTheme="majorHAnsi"/>
          <w:lang w:val="sv-SE"/>
        </w:rPr>
        <w:t xml:space="preserve"> kroz interne i eksterne </w:t>
      </w:r>
      <w:r w:rsidR="006938DC">
        <w:rPr>
          <w:rFonts w:asciiTheme="majorHAnsi" w:hAnsiTheme="majorHAnsi"/>
          <w:lang w:val="sv-SE"/>
        </w:rPr>
        <w:t>revizije;</w:t>
      </w:r>
      <w:r w:rsidRPr="6066E444">
        <w:rPr>
          <w:rFonts w:asciiTheme="majorHAnsi" w:hAnsiTheme="majorHAnsi"/>
          <w:lang w:val="sv-SE"/>
        </w:rPr>
        <w:t xml:space="preserve"> </w:t>
      </w:r>
    </w:p>
    <w:p w14:paraId="1E250E1B" w14:textId="4FB98503" w:rsidR="00225515" w:rsidRPr="00AF13CD" w:rsidRDefault="001004EE" w:rsidP="00541A5D">
      <w:pPr>
        <w:pStyle w:val="ListParagraph"/>
        <w:numPr>
          <w:ilvl w:val="0"/>
          <w:numId w:val="7"/>
        </w:numPr>
        <w:jc w:val="both"/>
        <w:rPr>
          <w:lang w:val="sv-SE"/>
        </w:rPr>
      </w:pPr>
      <w:r w:rsidRPr="6066E444">
        <w:rPr>
          <w:rFonts w:asciiTheme="majorHAnsi" w:hAnsiTheme="majorHAnsi"/>
          <w:lang w:val="sv-SE"/>
        </w:rPr>
        <w:lastRenderedPageBreak/>
        <w:t>Redovn</w:t>
      </w:r>
      <w:r w:rsidR="00C45494">
        <w:rPr>
          <w:rFonts w:asciiTheme="majorHAnsi" w:hAnsiTheme="majorHAnsi"/>
          <w:lang w:val="sv-SE"/>
        </w:rPr>
        <w:t>o</w:t>
      </w:r>
      <w:r w:rsidRPr="6066E444">
        <w:rPr>
          <w:rFonts w:asciiTheme="majorHAnsi" w:hAnsiTheme="majorHAnsi"/>
          <w:lang w:val="sv-SE"/>
        </w:rPr>
        <w:t xml:space="preserve"> preispitiva</w:t>
      </w:r>
      <w:r w:rsidR="00C45494">
        <w:rPr>
          <w:rFonts w:asciiTheme="majorHAnsi" w:hAnsiTheme="majorHAnsi"/>
          <w:lang w:val="sv-SE"/>
        </w:rPr>
        <w:t>ti</w:t>
      </w:r>
      <w:r w:rsidRPr="6066E444">
        <w:rPr>
          <w:rFonts w:asciiTheme="majorHAnsi" w:hAnsiTheme="majorHAnsi"/>
          <w:lang w:val="sv-SE"/>
        </w:rPr>
        <w:t xml:space="preserve"> </w:t>
      </w:r>
      <w:r w:rsidR="00B900AB" w:rsidRPr="6066E444">
        <w:rPr>
          <w:lang w:val="sv-SE"/>
        </w:rPr>
        <w:t xml:space="preserve"> uzrok</w:t>
      </w:r>
      <w:r w:rsidR="00C45494">
        <w:rPr>
          <w:lang w:val="sv-SE"/>
        </w:rPr>
        <w:t>e</w:t>
      </w:r>
      <w:r w:rsidR="00B900AB" w:rsidRPr="6066E444">
        <w:rPr>
          <w:lang w:val="sv-SE"/>
        </w:rPr>
        <w:t xml:space="preserve"> povreda i bolesti na </w:t>
      </w:r>
      <w:r w:rsidR="00AB3CD4" w:rsidRPr="6066E444">
        <w:rPr>
          <w:lang w:val="sv-SE"/>
        </w:rPr>
        <w:t>radu</w:t>
      </w:r>
      <w:r w:rsidR="00B900AB" w:rsidRPr="6066E444">
        <w:rPr>
          <w:lang w:val="sv-SE"/>
        </w:rPr>
        <w:t xml:space="preserve"> i preduz</w:t>
      </w:r>
      <w:r w:rsidR="009F415F" w:rsidRPr="6066E444">
        <w:rPr>
          <w:lang w:val="sv-SE"/>
        </w:rPr>
        <w:t>ima</w:t>
      </w:r>
      <w:r w:rsidR="006E3769">
        <w:rPr>
          <w:lang w:val="sv-SE"/>
        </w:rPr>
        <w:t xml:space="preserve">ti </w:t>
      </w:r>
      <w:r w:rsidR="00B900AB" w:rsidRPr="6066E444">
        <w:rPr>
          <w:lang w:val="sv-SE"/>
        </w:rPr>
        <w:t>mer</w:t>
      </w:r>
      <w:r w:rsidR="006E3769">
        <w:rPr>
          <w:lang w:val="sv-SE"/>
        </w:rPr>
        <w:t xml:space="preserve">e </w:t>
      </w:r>
      <w:r w:rsidR="00B900AB" w:rsidRPr="6066E444">
        <w:rPr>
          <w:lang w:val="sv-SE"/>
        </w:rPr>
        <w:t>da bi se sprečilo njihovo ponovno javljanje</w:t>
      </w:r>
      <w:r w:rsidR="006938DC">
        <w:rPr>
          <w:lang w:val="sv-SE"/>
        </w:rPr>
        <w:t>;</w:t>
      </w:r>
    </w:p>
    <w:p w14:paraId="3372D7DC" w14:textId="1DD4C7BA" w:rsidR="004D2181" w:rsidRPr="00AF13CD" w:rsidRDefault="00225515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>Uključiva</w:t>
      </w:r>
      <w:r w:rsidR="00C45494">
        <w:rPr>
          <w:rFonts w:asciiTheme="majorHAnsi" w:hAnsiTheme="majorHAnsi"/>
          <w:lang w:val="sv-SE"/>
        </w:rPr>
        <w:t>ti</w:t>
      </w:r>
      <w:r w:rsidRPr="00AF13CD">
        <w:rPr>
          <w:rFonts w:asciiTheme="majorHAnsi" w:hAnsiTheme="majorHAnsi"/>
          <w:lang w:val="sv-SE"/>
        </w:rPr>
        <w:t xml:space="preserve"> zahtev</w:t>
      </w:r>
      <w:r w:rsidR="00AB3CD4" w:rsidRPr="00AF13CD">
        <w:rPr>
          <w:rFonts w:asciiTheme="majorHAnsi" w:hAnsiTheme="majorHAnsi"/>
          <w:lang w:val="sv-SE"/>
        </w:rPr>
        <w:t>e</w:t>
      </w:r>
      <w:r w:rsidRPr="00AF13CD">
        <w:rPr>
          <w:rFonts w:asciiTheme="majorHAnsi" w:hAnsiTheme="majorHAnsi"/>
          <w:lang w:val="sv-SE"/>
        </w:rPr>
        <w:t xml:space="preserve"> u pogledu zaštite </w:t>
      </w:r>
      <w:r w:rsidR="00C45494">
        <w:rPr>
          <w:rFonts w:asciiTheme="majorHAnsi" w:hAnsiTheme="majorHAnsi"/>
          <w:lang w:val="sv-SE"/>
        </w:rPr>
        <w:t>bezbednosti i zdravlja</w:t>
      </w:r>
      <w:r w:rsidRPr="00AF13CD">
        <w:rPr>
          <w:rFonts w:asciiTheme="majorHAnsi" w:hAnsiTheme="majorHAnsi"/>
          <w:lang w:val="sv-SE"/>
        </w:rPr>
        <w:t xml:space="preserve"> na radu u programe merenja učinka i kontinuiranog unapređenja</w:t>
      </w:r>
      <w:r w:rsidR="00C45494">
        <w:rPr>
          <w:rFonts w:asciiTheme="majorHAnsi" w:hAnsiTheme="majorHAnsi"/>
          <w:lang w:val="sv-SE"/>
        </w:rPr>
        <w:t>;</w:t>
      </w:r>
    </w:p>
    <w:p w14:paraId="7F5CD4F1" w14:textId="7B3D1CA8" w:rsidR="00FC3DCF" w:rsidRPr="00AF13CD" w:rsidRDefault="00FC3DCF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>Uključiva</w:t>
      </w:r>
      <w:r w:rsidR="00AB3CD4" w:rsidRPr="00AF13CD">
        <w:rPr>
          <w:rFonts w:asciiTheme="majorHAnsi" w:hAnsiTheme="majorHAnsi"/>
          <w:lang w:val="sv-SE"/>
        </w:rPr>
        <w:t>ti</w:t>
      </w:r>
      <w:r w:rsidRPr="00AF13CD">
        <w:rPr>
          <w:rFonts w:asciiTheme="majorHAnsi" w:hAnsiTheme="majorHAnsi"/>
          <w:lang w:val="sv-SE"/>
        </w:rPr>
        <w:t xml:space="preserve"> strategije bezbednosti</w:t>
      </w:r>
      <w:r w:rsidR="00601A2B">
        <w:rPr>
          <w:rFonts w:asciiTheme="majorHAnsi" w:hAnsiTheme="majorHAnsi"/>
          <w:lang w:val="sv-SE"/>
        </w:rPr>
        <w:t xml:space="preserve"> i zdravlja</w:t>
      </w:r>
      <w:r w:rsidRPr="00AF13CD">
        <w:rPr>
          <w:rFonts w:asciiTheme="majorHAnsi" w:hAnsiTheme="majorHAnsi"/>
          <w:lang w:val="sv-SE"/>
        </w:rPr>
        <w:t xml:space="preserve"> na radu u godišnji proces planiranja poslovanja i obezbeđiva</w:t>
      </w:r>
      <w:r w:rsidR="00AB3CD4" w:rsidRPr="00AF13CD">
        <w:rPr>
          <w:rFonts w:asciiTheme="majorHAnsi" w:hAnsiTheme="majorHAnsi"/>
          <w:lang w:val="sv-SE"/>
        </w:rPr>
        <w:t>ti</w:t>
      </w:r>
      <w:r w:rsidRPr="00AF13CD">
        <w:rPr>
          <w:rFonts w:asciiTheme="majorHAnsi" w:hAnsiTheme="majorHAnsi"/>
          <w:lang w:val="sv-SE"/>
        </w:rPr>
        <w:t xml:space="preserve"> da ista ostane integralni deo operacija</w:t>
      </w:r>
      <w:r w:rsidR="00C45494">
        <w:rPr>
          <w:rFonts w:asciiTheme="majorHAnsi" w:hAnsiTheme="majorHAnsi"/>
          <w:lang w:val="sv-SE"/>
        </w:rPr>
        <w:t>;</w:t>
      </w:r>
    </w:p>
    <w:p w14:paraId="27D7A2F9" w14:textId="523E1BFF" w:rsidR="000F3F1F" w:rsidRPr="00AF13CD" w:rsidRDefault="00FC3DCF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>Postavlja</w:t>
      </w:r>
      <w:r w:rsidR="00AB3CD4" w:rsidRPr="00AF13CD">
        <w:rPr>
          <w:rFonts w:asciiTheme="majorHAnsi" w:hAnsiTheme="majorHAnsi"/>
          <w:lang w:val="sv-SE"/>
        </w:rPr>
        <w:t>ti</w:t>
      </w:r>
      <w:r w:rsidRPr="00AF13CD">
        <w:rPr>
          <w:rFonts w:asciiTheme="majorHAnsi" w:hAnsiTheme="majorHAnsi"/>
          <w:lang w:val="sv-SE"/>
        </w:rPr>
        <w:t xml:space="preserve"> godišnj</w:t>
      </w:r>
      <w:r w:rsidR="00AB3CD4" w:rsidRPr="00AF13CD">
        <w:rPr>
          <w:rFonts w:asciiTheme="majorHAnsi" w:hAnsiTheme="majorHAnsi"/>
          <w:lang w:val="sv-SE"/>
        </w:rPr>
        <w:t>e</w:t>
      </w:r>
      <w:r w:rsidRPr="00AF13CD">
        <w:rPr>
          <w:rFonts w:asciiTheme="majorHAnsi" w:hAnsiTheme="majorHAnsi"/>
          <w:lang w:val="sv-SE"/>
        </w:rPr>
        <w:t xml:space="preserve"> merljiv</w:t>
      </w:r>
      <w:r w:rsidR="00AB3CD4" w:rsidRPr="00AF13CD">
        <w:rPr>
          <w:rFonts w:asciiTheme="majorHAnsi" w:hAnsiTheme="majorHAnsi"/>
          <w:lang w:val="sv-SE"/>
        </w:rPr>
        <w:t>e</w:t>
      </w:r>
      <w:r w:rsidRPr="00AF13CD">
        <w:rPr>
          <w:rFonts w:asciiTheme="majorHAnsi" w:hAnsiTheme="majorHAnsi"/>
          <w:lang w:val="sv-SE"/>
        </w:rPr>
        <w:t xml:space="preserve"> ciljev</w:t>
      </w:r>
      <w:r w:rsidR="00AB3CD4" w:rsidRPr="00AF13CD">
        <w:rPr>
          <w:rFonts w:asciiTheme="majorHAnsi" w:hAnsiTheme="majorHAnsi"/>
          <w:lang w:val="sv-SE"/>
        </w:rPr>
        <w:t>e</w:t>
      </w:r>
      <w:r w:rsidRPr="00AF13CD">
        <w:rPr>
          <w:rFonts w:asciiTheme="majorHAnsi" w:hAnsiTheme="majorHAnsi"/>
          <w:lang w:val="sv-SE"/>
        </w:rPr>
        <w:t xml:space="preserve"> u pogledu bezbednosti </w:t>
      </w:r>
      <w:r w:rsidR="00601A2B">
        <w:rPr>
          <w:rFonts w:asciiTheme="majorHAnsi" w:hAnsiTheme="majorHAnsi"/>
          <w:lang w:val="sv-SE"/>
        </w:rPr>
        <w:t>i zdrav</w:t>
      </w:r>
      <w:r w:rsidR="00D53B64">
        <w:rPr>
          <w:rFonts w:asciiTheme="majorHAnsi" w:hAnsiTheme="majorHAnsi"/>
          <w:lang w:val="sv-SE"/>
        </w:rPr>
        <w:t>lj</w:t>
      </w:r>
      <w:r w:rsidR="00601A2B">
        <w:rPr>
          <w:rFonts w:asciiTheme="majorHAnsi" w:hAnsiTheme="majorHAnsi"/>
          <w:lang w:val="sv-SE"/>
        </w:rPr>
        <w:t xml:space="preserve">a </w:t>
      </w:r>
      <w:r w:rsidRPr="00AF13CD">
        <w:rPr>
          <w:rFonts w:asciiTheme="majorHAnsi" w:hAnsiTheme="majorHAnsi"/>
          <w:lang w:val="sv-SE"/>
        </w:rPr>
        <w:t xml:space="preserve">na radu kako bi se obezbedio stalni napredak i usaglašenost sa svim </w:t>
      </w:r>
      <w:r w:rsidR="009F0F22" w:rsidRPr="00AF13CD">
        <w:rPr>
          <w:rFonts w:asciiTheme="majorHAnsi" w:hAnsiTheme="majorHAnsi"/>
          <w:lang w:val="sv-SE"/>
        </w:rPr>
        <w:t>zahtevi</w:t>
      </w:r>
      <w:r w:rsidRPr="00AF13CD">
        <w:rPr>
          <w:rFonts w:asciiTheme="majorHAnsi" w:hAnsiTheme="majorHAnsi"/>
          <w:lang w:val="sv-SE"/>
        </w:rPr>
        <w:t>ma</w:t>
      </w:r>
      <w:r w:rsidR="00D53B64">
        <w:rPr>
          <w:rFonts w:asciiTheme="majorHAnsi" w:hAnsiTheme="majorHAnsi"/>
          <w:lang w:val="sv-SE"/>
        </w:rPr>
        <w:t>;</w:t>
      </w:r>
    </w:p>
    <w:p w14:paraId="73D86F0C" w14:textId="2305F9C3" w:rsidR="00153EA1" w:rsidRPr="00AF13CD" w:rsidRDefault="009D3F21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>Komunicira</w:t>
      </w:r>
      <w:r w:rsidR="00AB3CD4" w:rsidRPr="00AF13CD">
        <w:rPr>
          <w:rFonts w:asciiTheme="majorHAnsi" w:hAnsiTheme="majorHAnsi"/>
          <w:lang w:val="sv-SE"/>
        </w:rPr>
        <w:t>ti</w:t>
      </w:r>
      <w:r w:rsidRPr="00AF13CD">
        <w:rPr>
          <w:rFonts w:asciiTheme="majorHAnsi" w:hAnsiTheme="majorHAnsi"/>
          <w:lang w:val="sv-SE"/>
        </w:rPr>
        <w:t xml:space="preserve"> i de</w:t>
      </w:r>
      <w:r w:rsidR="00AB3CD4" w:rsidRPr="00AF13CD">
        <w:rPr>
          <w:rFonts w:asciiTheme="majorHAnsi" w:hAnsiTheme="majorHAnsi"/>
          <w:lang w:val="sv-SE"/>
        </w:rPr>
        <w:t>liti</w:t>
      </w:r>
      <w:r w:rsidRPr="00AF13CD">
        <w:rPr>
          <w:rFonts w:asciiTheme="majorHAnsi" w:hAnsiTheme="majorHAnsi"/>
          <w:lang w:val="sv-SE"/>
        </w:rPr>
        <w:t xml:space="preserve"> uspešn</w:t>
      </w:r>
      <w:r w:rsidR="00AB3CD4" w:rsidRPr="00AF13CD">
        <w:rPr>
          <w:rFonts w:asciiTheme="majorHAnsi" w:hAnsiTheme="majorHAnsi"/>
          <w:lang w:val="sv-SE"/>
        </w:rPr>
        <w:t>e</w:t>
      </w:r>
      <w:r w:rsidRPr="00AF13CD">
        <w:rPr>
          <w:rFonts w:asciiTheme="majorHAnsi" w:hAnsiTheme="majorHAnsi"/>
          <w:lang w:val="sv-SE"/>
        </w:rPr>
        <w:t xml:space="preserve"> praks</w:t>
      </w:r>
      <w:r w:rsidR="00AB3CD4" w:rsidRPr="00AF13CD">
        <w:rPr>
          <w:rFonts w:asciiTheme="majorHAnsi" w:hAnsiTheme="majorHAnsi"/>
          <w:lang w:val="sv-SE"/>
        </w:rPr>
        <w:t>e</w:t>
      </w:r>
      <w:r w:rsidRPr="00AF13CD">
        <w:rPr>
          <w:rFonts w:asciiTheme="majorHAnsi" w:hAnsiTheme="majorHAnsi"/>
          <w:lang w:val="sv-SE"/>
        </w:rPr>
        <w:t xml:space="preserve"> </w:t>
      </w:r>
      <w:r w:rsidR="003A787F" w:rsidRPr="00AF13CD">
        <w:rPr>
          <w:rFonts w:asciiTheme="majorHAnsi" w:hAnsiTheme="majorHAnsi"/>
          <w:lang w:val="sv-SE"/>
        </w:rPr>
        <w:t>i naučen</w:t>
      </w:r>
      <w:r w:rsidR="00AB3CD4" w:rsidRPr="00AF13CD">
        <w:rPr>
          <w:rFonts w:asciiTheme="majorHAnsi" w:hAnsiTheme="majorHAnsi"/>
          <w:lang w:val="sv-SE"/>
        </w:rPr>
        <w:t>e</w:t>
      </w:r>
      <w:r w:rsidR="003A787F" w:rsidRPr="00AF13CD">
        <w:rPr>
          <w:rFonts w:asciiTheme="majorHAnsi" w:hAnsiTheme="majorHAnsi"/>
          <w:lang w:val="sv-SE"/>
        </w:rPr>
        <w:t xml:space="preserve"> lekcij</w:t>
      </w:r>
      <w:r w:rsidR="00AB3CD4" w:rsidRPr="00AF13CD">
        <w:rPr>
          <w:rFonts w:asciiTheme="majorHAnsi" w:hAnsiTheme="majorHAnsi"/>
          <w:lang w:val="sv-SE"/>
        </w:rPr>
        <w:t>e</w:t>
      </w:r>
      <w:r w:rsidR="003A787F" w:rsidRPr="00AF13CD">
        <w:rPr>
          <w:rFonts w:asciiTheme="majorHAnsi" w:hAnsiTheme="majorHAnsi"/>
          <w:lang w:val="sv-SE"/>
        </w:rPr>
        <w:t xml:space="preserve"> iz </w:t>
      </w:r>
      <w:r w:rsidR="003F5D0C" w:rsidRPr="00AF13CD">
        <w:rPr>
          <w:rFonts w:asciiTheme="majorHAnsi" w:hAnsiTheme="majorHAnsi"/>
          <w:lang w:val="sv-SE"/>
        </w:rPr>
        <w:t>nezgoda</w:t>
      </w:r>
      <w:r w:rsidR="00601A2B">
        <w:rPr>
          <w:rFonts w:asciiTheme="majorHAnsi" w:hAnsiTheme="majorHAnsi"/>
          <w:lang w:val="sv-SE"/>
        </w:rPr>
        <w:t>/događaja</w:t>
      </w:r>
      <w:r w:rsidR="003A787F" w:rsidRPr="00AF13CD">
        <w:rPr>
          <w:rFonts w:asciiTheme="majorHAnsi" w:hAnsiTheme="majorHAnsi"/>
          <w:lang w:val="sv-SE"/>
        </w:rPr>
        <w:t xml:space="preserve">, </w:t>
      </w:r>
      <w:r w:rsidR="003F5D0C" w:rsidRPr="00AF13CD">
        <w:rPr>
          <w:rFonts w:asciiTheme="majorHAnsi" w:hAnsiTheme="majorHAnsi"/>
          <w:lang w:val="sv-SE"/>
        </w:rPr>
        <w:t>radi</w:t>
      </w:r>
      <w:r w:rsidR="00601A2B">
        <w:rPr>
          <w:rFonts w:asciiTheme="majorHAnsi" w:hAnsiTheme="majorHAnsi"/>
          <w:lang w:val="sv-SE"/>
        </w:rPr>
        <w:t xml:space="preserve"> </w:t>
      </w:r>
      <w:r w:rsidR="0025375A" w:rsidRPr="00AF13CD">
        <w:rPr>
          <w:rFonts w:asciiTheme="majorHAnsi" w:hAnsiTheme="majorHAnsi"/>
          <w:lang w:val="sv-SE"/>
        </w:rPr>
        <w:t>kontinuiranog podizanja svesti i preventivnog delovanja</w:t>
      </w:r>
      <w:r w:rsidR="00D53B64">
        <w:rPr>
          <w:rFonts w:asciiTheme="majorHAnsi" w:hAnsiTheme="majorHAnsi"/>
          <w:lang w:val="sv-SE"/>
        </w:rPr>
        <w:t>;</w:t>
      </w:r>
    </w:p>
    <w:p w14:paraId="1BEFC50E" w14:textId="002D53F1" w:rsidR="004D2181" w:rsidRPr="00AF13CD" w:rsidRDefault="00153EA1" w:rsidP="00541A5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v-SE"/>
        </w:rPr>
      </w:pPr>
      <w:r w:rsidRPr="6066E444">
        <w:rPr>
          <w:rFonts w:asciiTheme="majorHAnsi" w:hAnsiTheme="majorHAnsi"/>
          <w:lang w:val="sv-SE"/>
        </w:rPr>
        <w:t>I</w:t>
      </w:r>
      <w:r w:rsidR="002C74EC" w:rsidRPr="6066E444">
        <w:rPr>
          <w:rFonts w:asciiTheme="majorHAnsi" w:hAnsiTheme="majorHAnsi"/>
          <w:lang w:val="sv-SE"/>
        </w:rPr>
        <w:t>zveštava</w:t>
      </w:r>
      <w:r w:rsidR="00AB3CD4" w:rsidRPr="6066E444">
        <w:rPr>
          <w:rFonts w:asciiTheme="majorHAnsi" w:hAnsiTheme="majorHAnsi"/>
          <w:lang w:val="sv-SE"/>
        </w:rPr>
        <w:t>ti</w:t>
      </w:r>
      <w:r w:rsidR="002C74EC" w:rsidRPr="6066E444">
        <w:rPr>
          <w:rFonts w:asciiTheme="majorHAnsi" w:hAnsiTheme="majorHAnsi"/>
          <w:lang w:val="sv-SE"/>
        </w:rPr>
        <w:t xml:space="preserve"> o ostvarenim rezultatima </w:t>
      </w:r>
      <w:r w:rsidR="00665014" w:rsidRPr="6066E444">
        <w:rPr>
          <w:rFonts w:asciiTheme="majorHAnsi" w:hAnsiTheme="majorHAnsi"/>
          <w:lang w:val="sv-SE"/>
        </w:rPr>
        <w:t xml:space="preserve">bezbednosti </w:t>
      </w:r>
      <w:r w:rsidR="00296248" w:rsidRPr="6066E444">
        <w:rPr>
          <w:rFonts w:asciiTheme="majorHAnsi" w:hAnsiTheme="majorHAnsi"/>
          <w:lang w:val="sv-SE"/>
        </w:rPr>
        <w:t xml:space="preserve"> i zdravlja </w:t>
      </w:r>
      <w:r w:rsidR="00665014" w:rsidRPr="6066E444">
        <w:rPr>
          <w:rFonts w:asciiTheme="majorHAnsi" w:hAnsiTheme="majorHAnsi"/>
          <w:lang w:val="sv-SE"/>
        </w:rPr>
        <w:t xml:space="preserve">na radu </w:t>
      </w:r>
      <w:r w:rsidR="00296248" w:rsidRPr="6066E444">
        <w:rPr>
          <w:rFonts w:asciiTheme="majorHAnsi" w:hAnsiTheme="majorHAnsi"/>
          <w:lang w:val="sv-SE"/>
        </w:rPr>
        <w:t xml:space="preserve">kroz </w:t>
      </w:r>
      <w:r w:rsidR="00615251">
        <w:rPr>
          <w:rFonts w:asciiTheme="majorHAnsi" w:hAnsiTheme="majorHAnsi"/>
          <w:lang w:val="sv-SE"/>
        </w:rPr>
        <w:t>i</w:t>
      </w:r>
      <w:r w:rsidR="00D63D8C" w:rsidRPr="6066E444">
        <w:rPr>
          <w:rFonts w:asciiTheme="majorHAnsi" w:hAnsiTheme="majorHAnsi"/>
          <w:lang w:val="sv-SE"/>
        </w:rPr>
        <w:t>nregrisan</w:t>
      </w:r>
      <w:r w:rsidR="00D53B64">
        <w:rPr>
          <w:rFonts w:asciiTheme="majorHAnsi" w:hAnsiTheme="majorHAnsi"/>
          <w:lang w:val="sv-SE"/>
        </w:rPr>
        <w:t xml:space="preserve">i </w:t>
      </w:r>
      <w:r w:rsidR="00D63D8C" w:rsidRPr="6066E444">
        <w:rPr>
          <w:rFonts w:asciiTheme="majorHAnsi" w:hAnsiTheme="majorHAnsi"/>
          <w:lang w:val="sv-SE"/>
        </w:rPr>
        <w:t xml:space="preserve"> godišnj</w:t>
      </w:r>
      <w:r w:rsidR="00D53B64">
        <w:rPr>
          <w:rFonts w:asciiTheme="majorHAnsi" w:hAnsiTheme="majorHAnsi"/>
          <w:lang w:val="sv-SE"/>
        </w:rPr>
        <w:t>i</w:t>
      </w:r>
      <w:r w:rsidR="00D63D8C" w:rsidRPr="6066E444">
        <w:rPr>
          <w:rFonts w:asciiTheme="majorHAnsi" w:hAnsiTheme="majorHAnsi"/>
          <w:lang w:val="sv-SE"/>
        </w:rPr>
        <w:t xml:space="preserve"> izveštaj poslovanja</w:t>
      </w:r>
      <w:r w:rsidR="007C0E3A" w:rsidRPr="6066E444">
        <w:rPr>
          <w:rFonts w:asciiTheme="majorHAnsi" w:hAnsiTheme="majorHAnsi"/>
          <w:lang w:val="sv-SE"/>
        </w:rPr>
        <w:t xml:space="preserve">, kao deo naše posvećenosti u postizanju izvrsnosti </w:t>
      </w:r>
      <w:r w:rsidR="00D526F5" w:rsidRPr="6066E444">
        <w:rPr>
          <w:rFonts w:asciiTheme="majorHAnsi" w:hAnsiTheme="majorHAnsi"/>
          <w:lang w:val="sv-SE"/>
        </w:rPr>
        <w:t>u pogledu bezbednosti</w:t>
      </w:r>
      <w:r w:rsidR="000210EA" w:rsidRPr="6066E444">
        <w:rPr>
          <w:rFonts w:asciiTheme="majorHAnsi" w:hAnsiTheme="majorHAnsi"/>
          <w:lang w:val="sv-SE"/>
        </w:rPr>
        <w:t xml:space="preserve"> i zdravlja</w:t>
      </w:r>
      <w:r w:rsidR="00D526F5" w:rsidRPr="6066E444">
        <w:rPr>
          <w:rFonts w:asciiTheme="majorHAnsi" w:hAnsiTheme="majorHAnsi"/>
          <w:lang w:val="sv-SE"/>
        </w:rPr>
        <w:t xml:space="preserve"> na ra</w:t>
      </w:r>
      <w:r w:rsidR="00627405" w:rsidRPr="6066E444">
        <w:rPr>
          <w:rFonts w:asciiTheme="majorHAnsi" w:hAnsiTheme="majorHAnsi"/>
          <w:lang w:val="sv-SE"/>
        </w:rPr>
        <w:t>du</w:t>
      </w:r>
      <w:r w:rsidR="000210EA" w:rsidRPr="6066E444">
        <w:rPr>
          <w:rFonts w:asciiTheme="majorHAnsi" w:hAnsiTheme="majorHAnsi"/>
          <w:lang w:val="sv-SE"/>
        </w:rPr>
        <w:t xml:space="preserve"> unutar kompanije</w:t>
      </w:r>
      <w:r w:rsidR="00627405" w:rsidRPr="6066E444">
        <w:rPr>
          <w:rFonts w:asciiTheme="majorHAnsi" w:hAnsiTheme="majorHAnsi"/>
          <w:lang w:val="sv-SE"/>
        </w:rPr>
        <w:t>.</w:t>
      </w:r>
    </w:p>
    <w:p w14:paraId="495E9CE9" w14:textId="253B3216" w:rsidR="6066E444" w:rsidRDefault="6066E444" w:rsidP="00541A5D">
      <w:pPr>
        <w:jc w:val="both"/>
        <w:rPr>
          <w:rFonts w:eastAsia="Calibri"/>
          <w:lang w:val="sv-SE"/>
        </w:rPr>
      </w:pPr>
    </w:p>
    <w:p w14:paraId="40E76887" w14:textId="5596AD44" w:rsidR="1B6DF391" w:rsidRDefault="1B6DF391" w:rsidP="00541A5D">
      <w:pPr>
        <w:jc w:val="both"/>
        <w:rPr>
          <w:rFonts w:eastAsia="Cambria" w:cs="Cambria"/>
          <w:color w:val="000000" w:themeColor="text1"/>
        </w:rPr>
      </w:pPr>
      <w:r w:rsidRPr="6066E444">
        <w:rPr>
          <w:rFonts w:eastAsia="Cambria" w:cs="Cambria"/>
          <w:color w:val="000000" w:themeColor="text1"/>
        </w:rPr>
        <w:t xml:space="preserve">Ova politika je primenjiva u okviru </w:t>
      </w:r>
      <w:r w:rsidR="00D53B64" w:rsidRPr="00D53B64">
        <w:rPr>
          <w:rFonts w:eastAsia="Cambria" w:cs="Cambria"/>
          <w:color w:val="000000" w:themeColor="text1"/>
        </w:rPr>
        <w:t xml:space="preserve">Coca-Cola HBC Srbija &amp; Crna Gora </w:t>
      </w:r>
      <w:r w:rsidRPr="6066E444">
        <w:rPr>
          <w:rFonts w:eastAsia="Cambria" w:cs="Cambria"/>
          <w:color w:val="000000" w:themeColor="text1"/>
        </w:rPr>
        <w:t>na:</w:t>
      </w:r>
    </w:p>
    <w:p w14:paraId="2D189940" w14:textId="0B37D22F" w:rsidR="6066E444" w:rsidRDefault="6066E444" w:rsidP="00541A5D">
      <w:pPr>
        <w:jc w:val="both"/>
        <w:rPr>
          <w:rFonts w:eastAsia="Cambria" w:cs="Cambria"/>
          <w:color w:val="000000" w:themeColor="text1"/>
        </w:rPr>
      </w:pPr>
    </w:p>
    <w:p w14:paraId="226BC5BE" w14:textId="361378F9" w:rsidR="1B6DF391" w:rsidRDefault="1B6DF391" w:rsidP="00541A5D">
      <w:pPr>
        <w:jc w:val="both"/>
        <w:rPr>
          <w:rFonts w:eastAsia="Cambria" w:cs="Cambria"/>
          <w:color w:val="000000" w:themeColor="text1"/>
        </w:rPr>
      </w:pPr>
      <w:r w:rsidRPr="6066E444">
        <w:rPr>
          <w:rFonts w:eastAsia="Cambria" w:cs="Cambria"/>
          <w:color w:val="000000" w:themeColor="text1"/>
        </w:rPr>
        <w:t>• Pro</w:t>
      </w:r>
      <w:r w:rsidR="74DE01E7" w:rsidRPr="6066E444">
        <w:rPr>
          <w:rFonts w:eastAsia="Cambria" w:cs="Cambria"/>
          <w:color w:val="000000" w:themeColor="text1"/>
        </w:rPr>
        <w:t>izvodne operacije i poslovne objekte</w:t>
      </w:r>
      <w:r w:rsidRPr="6066E444">
        <w:rPr>
          <w:rFonts w:eastAsia="Cambria" w:cs="Cambria"/>
          <w:color w:val="000000" w:themeColor="text1"/>
        </w:rPr>
        <w:t>;</w:t>
      </w:r>
    </w:p>
    <w:p w14:paraId="7ED277E8" w14:textId="1F1DABC1" w:rsidR="1B6DF391" w:rsidRDefault="1B6DF391" w:rsidP="00541A5D">
      <w:pPr>
        <w:jc w:val="both"/>
        <w:rPr>
          <w:rFonts w:eastAsia="Cambria" w:cs="Cambria"/>
          <w:color w:val="000000" w:themeColor="text1"/>
        </w:rPr>
      </w:pPr>
      <w:r w:rsidRPr="6066E444">
        <w:rPr>
          <w:rFonts w:eastAsia="Cambria" w:cs="Cambria"/>
          <w:color w:val="000000" w:themeColor="text1"/>
        </w:rPr>
        <w:t>• Pro</w:t>
      </w:r>
      <w:r w:rsidR="51F740A7" w:rsidRPr="6066E444">
        <w:rPr>
          <w:rFonts w:eastAsia="Cambria" w:cs="Cambria"/>
          <w:color w:val="000000" w:themeColor="text1"/>
        </w:rPr>
        <w:t xml:space="preserve">izvode </w:t>
      </w:r>
      <w:r w:rsidR="03721581" w:rsidRPr="6066E444">
        <w:rPr>
          <w:rFonts w:eastAsia="Cambria" w:cs="Cambria"/>
          <w:color w:val="000000" w:themeColor="text1"/>
        </w:rPr>
        <w:t>i</w:t>
      </w:r>
      <w:r w:rsidR="51F740A7" w:rsidRPr="6066E444">
        <w:rPr>
          <w:rFonts w:eastAsia="Cambria" w:cs="Cambria"/>
          <w:color w:val="000000" w:themeColor="text1"/>
        </w:rPr>
        <w:t xml:space="preserve"> usluge</w:t>
      </w:r>
      <w:r w:rsidRPr="6066E444">
        <w:rPr>
          <w:rFonts w:eastAsia="Cambria" w:cs="Cambria"/>
          <w:color w:val="000000" w:themeColor="text1"/>
        </w:rPr>
        <w:t>;</w:t>
      </w:r>
    </w:p>
    <w:p w14:paraId="08FDD577" w14:textId="5BF44312" w:rsidR="1B6DF391" w:rsidRDefault="1B6DF391" w:rsidP="00541A5D">
      <w:pPr>
        <w:jc w:val="both"/>
        <w:rPr>
          <w:rFonts w:eastAsia="Cambria" w:cs="Cambria"/>
          <w:color w:val="000000" w:themeColor="text1"/>
        </w:rPr>
      </w:pPr>
      <w:r w:rsidRPr="6066E444">
        <w:rPr>
          <w:rFonts w:eastAsia="Cambria" w:cs="Cambria"/>
          <w:color w:val="000000" w:themeColor="text1"/>
        </w:rPr>
        <w:t>• Distrib</w:t>
      </w:r>
      <w:r w:rsidR="4F04BA72" w:rsidRPr="6066E444">
        <w:rPr>
          <w:rFonts w:eastAsia="Cambria" w:cs="Cambria"/>
          <w:color w:val="000000" w:themeColor="text1"/>
        </w:rPr>
        <w:t xml:space="preserve">uciju </w:t>
      </w:r>
      <w:r w:rsidR="3D99535A" w:rsidRPr="6066E444">
        <w:rPr>
          <w:rFonts w:eastAsia="Cambria" w:cs="Cambria"/>
          <w:color w:val="000000" w:themeColor="text1"/>
        </w:rPr>
        <w:t>i</w:t>
      </w:r>
      <w:r w:rsidR="4F04BA72" w:rsidRPr="6066E444">
        <w:rPr>
          <w:rFonts w:eastAsia="Cambria" w:cs="Cambria"/>
          <w:color w:val="000000" w:themeColor="text1"/>
        </w:rPr>
        <w:t xml:space="preserve"> logistiku</w:t>
      </w:r>
      <w:r w:rsidR="00615251">
        <w:rPr>
          <w:rFonts w:eastAsia="Cambria" w:cs="Cambria"/>
          <w:color w:val="000000" w:themeColor="text1"/>
        </w:rPr>
        <w:t>;</w:t>
      </w:r>
    </w:p>
    <w:p w14:paraId="3C1DE6D8" w14:textId="2ABF17D3" w:rsidR="1B6DF391" w:rsidRDefault="1B6DF391" w:rsidP="00541A5D">
      <w:pPr>
        <w:jc w:val="both"/>
        <w:rPr>
          <w:rFonts w:eastAsia="Cambria" w:cs="Cambria"/>
          <w:color w:val="000000" w:themeColor="text1"/>
        </w:rPr>
      </w:pPr>
      <w:r w:rsidRPr="6066E444">
        <w:rPr>
          <w:rFonts w:eastAsia="Cambria" w:cs="Cambria"/>
          <w:color w:val="000000" w:themeColor="text1"/>
        </w:rPr>
        <w:t xml:space="preserve">• </w:t>
      </w:r>
      <w:r w:rsidR="7DEC94CE" w:rsidRPr="6066E444">
        <w:rPr>
          <w:rFonts w:eastAsia="Cambria" w:cs="Cambria"/>
          <w:color w:val="000000" w:themeColor="text1"/>
        </w:rPr>
        <w:t>Dobavljače</w:t>
      </w:r>
      <w:r w:rsidRPr="6066E444">
        <w:rPr>
          <w:rFonts w:eastAsia="Cambria" w:cs="Cambria"/>
          <w:color w:val="000000" w:themeColor="text1"/>
        </w:rPr>
        <w:t xml:space="preserve">, </w:t>
      </w:r>
      <w:r w:rsidR="537907AE" w:rsidRPr="6066E444">
        <w:rPr>
          <w:rFonts w:eastAsia="Cambria" w:cs="Cambria"/>
          <w:color w:val="000000" w:themeColor="text1"/>
        </w:rPr>
        <w:t>pružaoce usluga</w:t>
      </w:r>
      <w:r w:rsidRPr="6066E444">
        <w:rPr>
          <w:rFonts w:eastAsia="Cambria" w:cs="Cambria"/>
          <w:color w:val="000000" w:themeColor="text1"/>
        </w:rPr>
        <w:t xml:space="preserve"> </w:t>
      </w:r>
      <w:r w:rsidR="3AFCAB9E" w:rsidRPr="6066E444">
        <w:rPr>
          <w:rFonts w:eastAsia="Cambria" w:cs="Cambria"/>
          <w:color w:val="000000" w:themeColor="text1"/>
        </w:rPr>
        <w:t>i</w:t>
      </w:r>
      <w:r w:rsidR="20674791" w:rsidRPr="6066E444">
        <w:rPr>
          <w:rFonts w:eastAsia="Cambria" w:cs="Cambria"/>
          <w:color w:val="000000" w:themeColor="text1"/>
        </w:rPr>
        <w:t xml:space="preserve"> </w:t>
      </w:r>
      <w:r w:rsidR="4E3B111E" w:rsidRPr="6066E444">
        <w:rPr>
          <w:rFonts w:eastAsia="Cambria" w:cs="Cambria"/>
          <w:color w:val="000000" w:themeColor="text1"/>
        </w:rPr>
        <w:t>izvođače</w:t>
      </w:r>
      <w:r w:rsidR="00615251">
        <w:rPr>
          <w:rFonts w:eastAsia="Cambria" w:cs="Cambria"/>
          <w:color w:val="000000" w:themeColor="text1"/>
        </w:rPr>
        <w:t xml:space="preserve"> i</w:t>
      </w:r>
    </w:p>
    <w:p w14:paraId="567660F1" w14:textId="6EF65293" w:rsidR="1B6DF391" w:rsidRDefault="1B6DF391" w:rsidP="00541A5D">
      <w:pPr>
        <w:jc w:val="both"/>
        <w:rPr>
          <w:rFonts w:eastAsia="Cambria" w:cs="Cambria"/>
          <w:color w:val="000000" w:themeColor="text1"/>
        </w:rPr>
      </w:pPr>
      <w:r w:rsidRPr="6066E444">
        <w:rPr>
          <w:rFonts w:eastAsia="Cambria" w:cs="Cambria"/>
          <w:color w:val="000000" w:themeColor="text1"/>
        </w:rPr>
        <w:t>• O</w:t>
      </w:r>
      <w:r w:rsidR="704E8FCD" w:rsidRPr="6066E444">
        <w:rPr>
          <w:rFonts w:eastAsia="Cambria" w:cs="Cambria"/>
          <w:color w:val="000000" w:themeColor="text1"/>
        </w:rPr>
        <w:t>stale ključne poslovne partnere</w:t>
      </w:r>
      <w:r w:rsidR="64FDBBF2" w:rsidRPr="6066E444">
        <w:rPr>
          <w:rFonts w:eastAsia="Cambria" w:cs="Cambria"/>
          <w:color w:val="000000" w:themeColor="text1"/>
        </w:rPr>
        <w:t>.</w:t>
      </w:r>
    </w:p>
    <w:p w14:paraId="7EA4CB45" w14:textId="77777777" w:rsidR="004D2181" w:rsidRPr="00AF13CD" w:rsidRDefault="004D2181" w:rsidP="00541A5D">
      <w:pPr>
        <w:jc w:val="both"/>
        <w:rPr>
          <w:rFonts w:asciiTheme="majorHAnsi" w:hAnsiTheme="majorHAnsi"/>
          <w:lang w:val="sv-SE"/>
        </w:rPr>
      </w:pPr>
    </w:p>
    <w:p w14:paraId="340995B8" w14:textId="77777777" w:rsidR="009E657B" w:rsidRPr="00AF13CD" w:rsidRDefault="009E657B" w:rsidP="00541A5D">
      <w:pPr>
        <w:pStyle w:val="ListParagraph"/>
        <w:jc w:val="both"/>
        <w:rPr>
          <w:rFonts w:asciiTheme="majorHAnsi" w:hAnsiTheme="majorHAnsi"/>
          <w:lang w:val="sv-SE"/>
        </w:rPr>
      </w:pPr>
    </w:p>
    <w:p w14:paraId="4DA6DC36" w14:textId="3AD4D292" w:rsidR="00B041B8" w:rsidRDefault="0092193D" w:rsidP="00541A5D">
      <w:pPr>
        <w:jc w:val="both"/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 xml:space="preserve">Kao Generalni </w:t>
      </w:r>
      <w:r w:rsidR="00D53B64">
        <w:rPr>
          <w:rFonts w:asciiTheme="majorHAnsi" w:hAnsiTheme="majorHAnsi"/>
          <w:lang w:val="sv-SE"/>
        </w:rPr>
        <w:t>D</w:t>
      </w:r>
      <w:r w:rsidRPr="00AF13CD">
        <w:rPr>
          <w:rFonts w:asciiTheme="majorHAnsi" w:hAnsiTheme="majorHAnsi"/>
          <w:lang w:val="sv-SE"/>
        </w:rPr>
        <w:t>irektor ove kompanije, obavezujem se da ću poštovati sadržaj Politike</w:t>
      </w:r>
      <w:r w:rsidR="000210EA">
        <w:rPr>
          <w:rFonts w:asciiTheme="majorHAnsi" w:hAnsiTheme="majorHAnsi"/>
          <w:lang w:val="sv-SE"/>
        </w:rPr>
        <w:t xml:space="preserve"> bezbednosti i zdravlja na radu</w:t>
      </w:r>
      <w:r w:rsidR="006E32ED">
        <w:rPr>
          <w:rFonts w:asciiTheme="majorHAnsi" w:hAnsiTheme="majorHAnsi"/>
          <w:lang w:val="sv-SE"/>
        </w:rPr>
        <w:t xml:space="preserve"> i </w:t>
      </w:r>
      <w:r w:rsidR="00C61A24" w:rsidRPr="00AF13CD">
        <w:rPr>
          <w:rFonts w:asciiTheme="majorHAnsi" w:hAnsiTheme="majorHAnsi"/>
          <w:lang w:val="sv-SE"/>
        </w:rPr>
        <w:t>obezbed</w:t>
      </w:r>
      <w:r w:rsidR="006E32ED">
        <w:rPr>
          <w:rFonts w:asciiTheme="majorHAnsi" w:hAnsiTheme="majorHAnsi"/>
          <w:lang w:val="sv-SE"/>
        </w:rPr>
        <w:t>i</w:t>
      </w:r>
      <w:r w:rsidR="00EB6A23" w:rsidRPr="00AF13CD">
        <w:rPr>
          <w:rFonts w:asciiTheme="majorHAnsi" w:hAnsiTheme="majorHAnsi"/>
          <w:lang w:val="sv-SE"/>
        </w:rPr>
        <w:t xml:space="preserve">ti </w:t>
      </w:r>
      <w:r w:rsidR="00032E54" w:rsidRPr="00AF13CD">
        <w:rPr>
          <w:rFonts w:asciiTheme="majorHAnsi" w:hAnsiTheme="majorHAnsi"/>
          <w:lang w:val="sv-SE"/>
        </w:rPr>
        <w:t>rukovo</w:t>
      </w:r>
      <w:r w:rsidR="00AB3CD4" w:rsidRPr="00AF13CD">
        <w:rPr>
          <w:rFonts w:asciiTheme="majorHAnsi" w:hAnsiTheme="majorHAnsi"/>
          <w:lang w:val="sv-SE"/>
        </w:rPr>
        <w:t>đ</w:t>
      </w:r>
      <w:r w:rsidR="00032E54" w:rsidRPr="00AF13CD">
        <w:rPr>
          <w:rFonts w:asciiTheme="majorHAnsi" w:hAnsiTheme="majorHAnsi"/>
          <w:lang w:val="sv-SE"/>
        </w:rPr>
        <w:t xml:space="preserve">enje </w:t>
      </w:r>
      <w:r w:rsidR="00EB6A23" w:rsidRPr="00AF13CD">
        <w:rPr>
          <w:rFonts w:asciiTheme="majorHAnsi" w:hAnsiTheme="majorHAnsi"/>
          <w:lang w:val="sv-SE"/>
        </w:rPr>
        <w:t>i</w:t>
      </w:r>
      <w:r w:rsidR="00032E54" w:rsidRPr="00AF13CD">
        <w:rPr>
          <w:rFonts w:asciiTheme="majorHAnsi" w:hAnsiTheme="majorHAnsi"/>
          <w:lang w:val="sv-SE"/>
        </w:rPr>
        <w:t xml:space="preserve"> potrebne resurse za </w:t>
      </w:r>
      <w:r w:rsidR="00EB6A23" w:rsidRPr="00AF13CD">
        <w:rPr>
          <w:rFonts w:asciiTheme="majorHAnsi" w:hAnsiTheme="majorHAnsi"/>
          <w:lang w:val="sv-SE"/>
        </w:rPr>
        <w:t>ostvar</w:t>
      </w:r>
      <w:r w:rsidR="00AB3CD4" w:rsidRPr="00AF13CD">
        <w:rPr>
          <w:rFonts w:asciiTheme="majorHAnsi" w:hAnsiTheme="majorHAnsi"/>
          <w:lang w:val="sv-SE"/>
        </w:rPr>
        <w:t xml:space="preserve">ivanje </w:t>
      </w:r>
      <w:r w:rsidR="00EB6A23" w:rsidRPr="00AF13CD">
        <w:rPr>
          <w:rFonts w:asciiTheme="majorHAnsi" w:hAnsiTheme="majorHAnsi"/>
          <w:lang w:val="sv-SE"/>
        </w:rPr>
        <w:t xml:space="preserve">ove politike u potpunosti. </w:t>
      </w:r>
    </w:p>
    <w:p w14:paraId="33EC9828" w14:textId="77777777" w:rsidR="00B041B8" w:rsidRDefault="00B041B8" w:rsidP="00541A5D">
      <w:pPr>
        <w:jc w:val="both"/>
        <w:rPr>
          <w:rFonts w:asciiTheme="majorHAnsi" w:hAnsiTheme="majorHAnsi"/>
          <w:lang w:val="sv-SE"/>
        </w:rPr>
      </w:pPr>
    </w:p>
    <w:p w14:paraId="3070664F" w14:textId="3CB62D17" w:rsidR="0092193D" w:rsidRPr="00AF13CD" w:rsidRDefault="0092193D" w:rsidP="00541A5D">
      <w:pPr>
        <w:jc w:val="both"/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>Odgovornost za uspešnu implementaciju ove politike leži na svakom zaposlenom Coca-Cola HBC Srbija</w:t>
      </w:r>
      <w:r w:rsidR="00AB3CD4" w:rsidRPr="00AF13CD">
        <w:rPr>
          <w:rFonts w:asciiTheme="majorHAnsi" w:hAnsiTheme="majorHAnsi"/>
          <w:lang w:val="sv-SE"/>
        </w:rPr>
        <w:t xml:space="preserve"> &amp; Crna Gora</w:t>
      </w:r>
      <w:r w:rsidRPr="00AF13CD">
        <w:rPr>
          <w:rFonts w:asciiTheme="majorHAnsi" w:hAnsiTheme="majorHAnsi"/>
          <w:lang w:val="sv-SE"/>
        </w:rPr>
        <w:t>, na svim nivoima i funkcijama u organizaciji.</w:t>
      </w:r>
    </w:p>
    <w:p w14:paraId="0DEE8F19" w14:textId="77777777" w:rsidR="00CC3EAF" w:rsidRPr="00AF13CD" w:rsidRDefault="00CC3EAF" w:rsidP="0092193D">
      <w:pPr>
        <w:rPr>
          <w:rFonts w:asciiTheme="majorHAnsi" w:hAnsiTheme="majorHAnsi"/>
          <w:lang w:val="sv-SE"/>
        </w:rPr>
      </w:pPr>
    </w:p>
    <w:p w14:paraId="7D6DEC21" w14:textId="77777777" w:rsidR="00AB3CD4" w:rsidRPr="00AF13CD" w:rsidRDefault="00402233" w:rsidP="0092193D">
      <w:pPr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>U Beogradu</w:t>
      </w:r>
      <w:r w:rsidR="00D45A39" w:rsidRPr="00AF13CD">
        <w:rPr>
          <w:rFonts w:asciiTheme="majorHAnsi" w:hAnsiTheme="majorHAnsi"/>
          <w:lang w:val="sv-SE"/>
        </w:rPr>
        <w:t xml:space="preserve">, </w:t>
      </w:r>
    </w:p>
    <w:p w14:paraId="71C83AE5" w14:textId="15C35688" w:rsidR="008B3E2A" w:rsidRPr="00AF13CD" w:rsidRDefault="00211C6A" w:rsidP="0092193D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f</w:t>
      </w:r>
      <w:r w:rsidR="00D50773">
        <w:rPr>
          <w:rFonts w:asciiTheme="majorHAnsi" w:hAnsiTheme="majorHAnsi"/>
          <w:lang w:val="sv-SE"/>
        </w:rPr>
        <w:t>ebruar</w:t>
      </w:r>
      <w:r w:rsidR="00B041B8">
        <w:rPr>
          <w:rFonts w:asciiTheme="majorHAnsi" w:hAnsiTheme="majorHAnsi"/>
          <w:lang w:val="sv-SE"/>
        </w:rPr>
        <w:t>, 202</w:t>
      </w:r>
      <w:r w:rsidR="00D50773">
        <w:rPr>
          <w:rFonts w:asciiTheme="majorHAnsi" w:hAnsiTheme="majorHAnsi"/>
          <w:lang w:val="sv-SE"/>
        </w:rPr>
        <w:t>4</w:t>
      </w:r>
    </w:p>
    <w:p w14:paraId="60E69BCC" w14:textId="77777777" w:rsidR="00326263" w:rsidRPr="00AF13CD" w:rsidRDefault="00326263" w:rsidP="0092193D">
      <w:pPr>
        <w:rPr>
          <w:rFonts w:asciiTheme="majorHAnsi" w:hAnsiTheme="majorHAnsi"/>
          <w:b/>
          <w:i/>
          <w:lang w:val="sv-SE"/>
        </w:rPr>
      </w:pPr>
    </w:p>
    <w:p w14:paraId="13F46CFB" w14:textId="2D9FA76C" w:rsidR="00CC3EAF" w:rsidRPr="00AF13CD" w:rsidRDefault="00326263" w:rsidP="0092193D">
      <w:pPr>
        <w:rPr>
          <w:rFonts w:asciiTheme="majorHAnsi" w:hAnsiTheme="majorHAnsi"/>
          <w:b/>
          <w:i/>
          <w:lang w:val="sv-SE"/>
        </w:rPr>
      </w:pPr>
      <w:r w:rsidRPr="00AF13CD">
        <w:rPr>
          <w:rFonts w:asciiTheme="majorHAnsi" w:hAnsiTheme="majorHAnsi"/>
          <w:b/>
          <w:i/>
          <w:lang w:val="sv-SE"/>
        </w:rPr>
        <w:t>Svetoslav Atanasov</w:t>
      </w:r>
    </w:p>
    <w:p w14:paraId="47B749D5" w14:textId="5096B955" w:rsidR="00B22665" w:rsidRPr="00AF13CD" w:rsidRDefault="00DB374F" w:rsidP="0092193D">
      <w:pPr>
        <w:rPr>
          <w:rFonts w:asciiTheme="majorHAnsi" w:hAnsiTheme="majorHAnsi"/>
          <w:lang w:val="sv-SE"/>
        </w:rPr>
      </w:pPr>
      <w:r w:rsidRPr="00AF13CD">
        <w:rPr>
          <w:rFonts w:asciiTheme="majorHAnsi" w:hAnsiTheme="majorHAnsi"/>
          <w:lang w:val="sv-SE"/>
        </w:rPr>
        <w:t>G</w:t>
      </w:r>
      <w:r w:rsidR="00CC3EAF" w:rsidRPr="00AF13CD">
        <w:rPr>
          <w:rFonts w:asciiTheme="majorHAnsi" w:hAnsiTheme="majorHAnsi"/>
          <w:lang w:val="sv-SE"/>
        </w:rPr>
        <w:t xml:space="preserve">eneralni </w:t>
      </w:r>
      <w:r w:rsidRPr="00AF13CD">
        <w:rPr>
          <w:rFonts w:asciiTheme="majorHAnsi" w:hAnsiTheme="majorHAnsi"/>
          <w:lang w:val="sv-SE"/>
        </w:rPr>
        <w:t>D</w:t>
      </w:r>
      <w:r w:rsidR="00CC3EAF" w:rsidRPr="00AF13CD">
        <w:rPr>
          <w:rFonts w:asciiTheme="majorHAnsi" w:hAnsiTheme="majorHAnsi"/>
          <w:lang w:val="sv-SE"/>
        </w:rPr>
        <w:t>irektor</w:t>
      </w:r>
    </w:p>
    <w:sectPr w:rsidR="00B22665" w:rsidRPr="00AF13CD" w:rsidSect="00C3634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26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59FC" w14:textId="77777777" w:rsidR="00C36343" w:rsidRPr="0037295E" w:rsidRDefault="00C36343" w:rsidP="0037295E">
      <w:r>
        <w:separator/>
      </w:r>
    </w:p>
  </w:endnote>
  <w:endnote w:type="continuationSeparator" w:id="0">
    <w:p w14:paraId="23BEF427" w14:textId="77777777" w:rsidR="00C36343" w:rsidRPr="0037295E" w:rsidRDefault="00C36343" w:rsidP="003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66" w:type="pct"/>
      <w:tblInd w:w="-792" w:type="dxa"/>
      <w:tblBorders>
        <w:top w:val="single" w:sz="18" w:space="0" w:color="FF0000"/>
      </w:tblBorders>
      <w:tblLook w:val="04A0" w:firstRow="1" w:lastRow="0" w:firstColumn="1" w:lastColumn="0" w:noHBand="0" w:noVBand="1"/>
    </w:tblPr>
    <w:tblGrid>
      <w:gridCol w:w="11002"/>
    </w:tblGrid>
    <w:tr w:rsidR="00363E60" w:rsidRPr="00227734" w14:paraId="77FDC361" w14:textId="77777777" w:rsidTr="0075161D">
      <w:tc>
        <w:tcPr>
          <w:tcW w:w="11250" w:type="dxa"/>
        </w:tcPr>
        <w:p w14:paraId="61F0744F" w14:textId="77777777" w:rsidR="00363E60" w:rsidRPr="00AF13CD" w:rsidRDefault="00363E60" w:rsidP="0037295E">
          <w:pPr>
            <w:pStyle w:val="NoSpacing"/>
            <w:rPr>
              <w:lang w:val="sv-SE"/>
            </w:rPr>
          </w:pPr>
          <w:r w:rsidRPr="00AF13CD">
            <w:rPr>
              <w:lang w:val="sv-SE"/>
            </w:rPr>
            <w:t>SkyDOXX Serbia Management Systems</w:t>
          </w:r>
        </w:p>
        <w:p w14:paraId="60AAEC97" w14:textId="107B5863" w:rsidR="00363E60" w:rsidRPr="00AF13CD" w:rsidRDefault="00363E60" w:rsidP="0075161D">
          <w:pPr>
            <w:pStyle w:val="NoSpacing"/>
            <w:tabs>
              <w:tab w:val="left" w:pos="4781"/>
            </w:tabs>
            <w:rPr>
              <w:lang w:val="sv-SE"/>
            </w:rPr>
          </w:pPr>
          <w:r w:rsidRPr="00AF13CD">
            <w:rPr>
              <w:lang w:val="sv-SE"/>
            </w:rPr>
            <w:t>Datum verzije:</w:t>
          </w:r>
          <w:r w:rsidR="00771E56" w:rsidRPr="00AF13CD">
            <w:rPr>
              <w:lang w:val="sv-SE"/>
            </w:rPr>
            <w:t xml:space="preserve"> </w:t>
          </w:r>
          <w:r w:rsidR="00D50773">
            <w:rPr>
              <w:lang w:val="sv-SE"/>
            </w:rPr>
            <w:t>9.2.2024</w:t>
          </w:r>
          <w:r w:rsidR="0075161D" w:rsidRPr="00AF13CD">
            <w:rPr>
              <w:lang w:val="sv-SE"/>
            </w:rPr>
            <w:tab/>
          </w:r>
        </w:p>
        <w:p w14:paraId="18433A4B" w14:textId="77777777" w:rsidR="006F0AEB" w:rsidRPr="00AF13CD" w:rsidRDefault="006F0AEB" w:rsidP="0037295E">
          <w:pPr>
            <w:pStyle w:val="NoSpacing"/>
            <w:rPr>
              <w:lang w:val="sv-SE"/>
            </w:rPr>
          </w:pPr>
        </w:p>
        <w:p w14:paraId="66201620" w14:textId="044D3FF4" w:rsidR="00363E60" w:rsidRPr="00AF13CD" w:rsidRDefault="006F0AEB" w:rsidP="0037295E">
          <w:pPr>
            <w:pStyle w:val="NoSpacing"/>
            <w:rPr>
              <w:lang w:val="sv-SE"/>
            </w:rPr>
          </w:pPr>
          <w:r w:rsidRPr="00AF13CD">
            <w:rPr>
              <w:lang w:val="sv-SE"/>
            </w:rPr>
            <w:t xml:space="preserve">                                                  </w:t>
          </w:r>
          <w:r w:rsidR="00363E60" w:rsidRPr="00AF13CD">
            <w:rPr>
              <w:lang w:val="sv-SE"/>
            </w:rPr>
            <w:t>Napomena: Kad se odštampa</w:t>
          </w:r>
          <w:r w:rsidR="00CC14F8" w:rsidRPr="00AF13CD">
            <w:rPr>
              <w:lang w:val="sv-SE"/>
            </w:rPr>
            <w:t>,</w:t>
          </w:r>
          <w:r w:rsidR="00363E60" w:rsidRPr="00AF13CD">
            <w:rPr>
              <w:lang w:val="sv-SE"/>
            </w:rPr>
            <w:t xml:space="preserve"> dokument postaje nekontrolisana kopija</w:t>
          </w:r>
          <w:r w:rsidR="00CC14F8" w:rsidRPr="00AF13CD">
            <w:rPr>
              <w:lang w:val="sv-SE"/>
            </w:rPr>
            <w:t xml:space="preserve">          </w:t>
          </w:r>
          <w:r w:rsidRPr="00AF13CD">
            <w:rPr>
              <w:lang w:val="sv-SE"/>
            </w:rPr>
            <w:t xml:space="preserve">                     </w:t>
          </w:r>
          <w:r w:rsidR="005E2A89" w:rsidRPr="00AF13CD">
            <w:rPr>
              <w:lang w:val="sv-SE"/>
            </w:rPr>
            <w:t xml:space="preserve">                   </w:t>
          </w:r>
          <w:r w:rsidRPr="00AF13CD">
            <w:rPr>
              <w:lang w:val="sv-SE"/>
            </w:rPr>
            <w:t xml:space="preserve">           </w:t>
          </w:r>
          <w:r w:rsidR="0069246E" w:rsidRPr="0037295E">
            <w:fldChar w:fldCharType="begin"/>
          </w:r>
          <w:r w:rsidRPr="00AF13CD">
            <w:rPr>
              <w:lang w:val="sv-SE"/>
            </w:rPr>
            <w:instrText xml:space="preserve"> PAGE   \* MERGEFORMAT </w:instrText>
          </w:r>
          <w:r w:rsidR="0069246E" w:rsidRPr="0037295E">
            <w:fldChar w:fldCharType="separate"/>
          </w:r>
          <w:r w:rsidR="009E657B" w:rsidRPr="00AF13CD">
            <w:rPr>
              <w:noProof/>
              <w:lang w:val="sv-SE"/>
            </w:rPr>
            <w:t>1</w:t>
          </w:r>
          <w:r w:rsidR="0069246E" w:rsidRPr="0037295E">
            <w:fldChar w:fldCharType="end"/>
          </w:r>
        </w:p>
      </w:tc>
    </w:tr>
  </w:tbl>
  <w:p w14:paraId="5D3D66CF" w14:textId="77777777" w:rsidR="00363E60" w:rsidRPr="00AF13CD" w:rsidRDefault="00363E60" w:rsidP="0037295E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701F" w14:textId="77777777" w:rsidR="00C36343" w:rsidRPr="0037295E" w:rsidRDefault="00C36343" w:rsidP="0037295E">
      <w:r>
        <w:separator/>
      </w:r>
    </w:p>
  </w:footnote>
  <w:footnote w:type="continuationSeparator" w:id="0">
    <w:p w14:paraId="01B433E1" w14:textId="77777777" w:rsidR="00C36343" w:rsidRPr="0037295E" w:rsidRDefault="00C36343" w:rsidP="0037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D95" w14:textId="77777777" w:rsidR="00711CE0" w:rsidRDefault="00000000">
    <w:pPr>
      <w:pStyle w:val="Header"/>
    </w:pPr>
    <w:r>
      <w:rPr>
        <w:noProof/>
      </w:rPr>
      <w:pict w14:anchorId="2E707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4" o:spid="_x0000_s1039" type="#_x0000_t75" style="position:absolute;margin-left:0;margin-top:0;width:476.7pt;height:476.7pt;z-index:-251639808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EE20" w14:textId="7EE659A0" w:rsidR="00C22518" w:rsidRPr="0037295E" w:rsidRDefault="00B01EE5" w:rsidP="0037295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60BFF" wp14:editId="180C5171">
              <wp:simplePos x="0" y="0"/>
              <wp:positionH relativeFrom="column">
                <wp:posOffset>9525</wp:posOffset>
              </wp:positionH>
              <wp:positionV relativeFrom="paragraph">
                <wp:posOffset>-266700</wp:posOffset>
              </wp:positionV>
              <wp:extent cx="5606415" cy="6286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468F0" w14:textId="3BEE364C" w:rsidR="00AF0A9C" w:rsidRPr="00AF13CD" w:rsidRDefault="00AF0A9C" w:rsidP="00AF0A9C">
                          <w:pPr>
                            <w:rPr>
                              <w:rFonts w:ascii="Effra Corp" w:hAnsi="Effra Corp"/>
                              <w:b/>
                              <w:sz w:val="32"/>
                              <w:szCs w:val="32"/>
                              <w:lang w:val="sv-SE"/>
                            </w:rPr>
                          </w:pPr>
                          <w:r w:rsidRPr="00AF13CD">
                            <w:rPr>
                              <w:rFonts w:ascii="Effra Corp" w:hAnsi="Effra Corp"/>
                              <w:b/>
                              <w:sz w:val="32"/>
                              <w:szCs w:val="32"/>
                              <w:lang w:val="sv-SE"/>
                            </w:rPr>
                            <w:t>POLITIKA BEZBEDNOSTI</w:t>
                          </w:r>
                          <w:r w:rsidR="00B041B8">
                            <w:rPr>
                              <w:rFonts w:ascii="Effra Corp" w:hAnsi="Effra Corp"/>
                              <w:b/>
                              <w:sz w:val="32"/>
                              <w:szCs w:val="32"/>
                              <w:lang w:val="sv-SE"/>
                            </w:rPr>
                            <w:t xml:space="preserve"> I ZDRAVLJA</w:t>
                          </w:r>
                          <w:r w:rsidRPr="00AF13CD">
                            <w:rPr>
                              <w:rStyle w:val="apple-converted-space"/>
                              <w:rFonts w:ascii="Effra Corp" w:hAnsi="Effra Corp"/>
                              <w:b/>
                              <w:sz w:val="32"/>
                              <w:szCs w:val="32"/>
                              <w:lang w:val="sv-SE"/>
                            </w:rPr>
                            <w:t> </w:t>
                          </w:r>
                          <w:r w:rsidRPr="00AF13CD">
                            <w:rPr>
                              <w:rFonts w:ascii="Effra Corp" w:hAnsi="Effra Corp"/>
                              <w:b/>
                              <w:sz w:val="32"/>
                              <w:szCs w:val="32"/>
                              <w:lang w:val="sv-SE"/>
                            </w:rPr>
                            <w:t>NA RADU</w:t>
                          </w:r>
                        </w:p>
                        <w:p w14:paraId="44C8F198" w14:textId="434D6C66" w:rsidR="007A5A64" w:rsidRPr="00AF0A9C" w:rsidRDefault="007A5A64" w:rsidP="0047707C">
                          <w:pPr>
                            <w:jc w:val="center"/>
                            <w:rPr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60B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.75pt;margin-top:-21pt;width:441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" stroked="f">
              <v:textbox>
                <w:txbxContent>
                  <w:p w14:paraId="0C4468F0" w14:textId="3BEE364C" w:rsidR="00AF0A9C" w:rsidRPr="00AF13CD" w:rsidRDefault="00AF0A9C" w:rsidP="00AF0A9C">
                    <w:pPr>
                      <w:rPr>
                        <w:rFonts w:ascii="Effra Corp" w:hAnsi="Effra Corp"/>
                        <w:b/>
                        <w:sz w:val="32"/>
                        <w:szCs w:val="32"/>
                        <w:lang w:val="sv-SE"/>
                      </w:rPr>
                    </w:pPr>
                    <w:r w:rsidRPr="00AF13CD">
                      <w:rPr>
                        <w:rFonts w:ascii="Effra Corp" w:hAnsi="Effra Corp"/>
                        <w:b/>
                        <w:sz w:val="32"/>
                        <w:szCs w:val="32"/>
                        <w:lang w:val="sv-SE"/>
                      </w:rPr>
                      <w:t>POLITIKA BEZBEDNOSTI</w:t>
                    </w:r>
                    <w:r w:rsidR="00B041B8">
                      <w:rPr>
                        <w:rFonts w:ascii="Effra Corp" w:hAnsi="Effra Corp"/>
                        <w:b/>
                        <w:sz w:val="32"/>
                        <w:szCs w:val="32"/>
                        <w:lang w:val="sv-SE"/>
                      </w:rPr>
                      <w:t xml:space="preserve"> I ZDRAVLJA</w:t>
                    </w:r>
                    <w:r w:rsidRPr="00AF13CD">
                      <w:rPr>
                        <w:rStyle w:val="apple-converted-space"/>
                        <w:rFonts w:ascii="Effra Corp" w:hAnsi="Effra Corp"/>
                        <w:b/>
                        <w:sz w:val="32"/>
                        <w:szCs w:val="32"/>
                        <w:lang w:val="sv-SE"/>
                      </w:rPr>
                      <w:t> </w:t>
                    </w:r>
                    <w:r w:rsidRPr="00AF13CD">
                      <w:rPr>
                        <w:rFonts w:ascii="Effra Corp" w:hAnsi="Effra Corp"/>
                        <w:b/>
                        <w:sz w:val="32"/>
                        <w:szCs w:val="32"/>
                        <w:lang w:val="sv-SE"/>
                      </w:rPr>
                      <w:t>NA RADU</w:t>
                    </w:r>
                  </w:p>
                  <w:p w14:paraId="44C8F198" w14:textId="434D6C66" w:rsidR="007A5A64" w:rsidRPr="00AF0A9C" w:rsidRDefault="007A5A64" w:rsidP="0047707C">
                    <w:pPr>
                      <w:jc w:val="center"/>
                      <w:rPr>
                        <w:sz w:val="32"/>
                        <w:szCs w:val="32"/>
                        <w:lang w:val="sr-Latn-RS"/>
                      </w:rPr>
                    </w:pPr>
                  </w:p>
                </w:txbxContent>
              </v:textbox>
            </v:shape>
          </w:pict>
        </mc:Fallback>
      </mc:AlternateContent>
    </w:r>
    <w:r w:rsidR="00D45A3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AC9CB4" wp14:editId="0F497699">
              <wp:simplePos x="0" y="0"/>
              <wp:positionH relativeFrom="column">
                <wp:posOffset>5600700</wp:posOffset>
              </wp:positionH>
              <wp:positionV relativeFrom="paragraph">
                <wp:posOffset>-133350</wp:posOffset>
              </wp:positionV>
              <wp:extent cx="1350010" cy="428625"/>
              <wp:effectExtent l="0" t="0" r="21590" b="285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EBCC6" w14:textId="3D0E31F5" w:rsidR="003014B3" w:rsidRPr="00AF13CD" w:rsidRDefault="00D45A39" w:rsidP="005E2A89">
                          <w:pPr>
                            <w:pStyle w:val="NoSpacing"/>
                            <w:rPr>
                              <w:lang w:val="sv-SE"/>
                            </w:rPr>
                          </w:pPr>
                          <w:r w:rsidRPr="00AF13CD">
                            <w:rPr>
                              <w:lang w:val="sv-SE"/>
                            </w:rPr>
                            <w:t>SM-QA-RD-004</w:t>
                          </w:r>
                        </w:p>
                        <w:p w14:paraId="649F4F88" w14:textId="3CA5D17C" w:rsidR="00D45A39" w:rsidRPr="00AF13CD" w:rsidRDefault="00D45A39" w:rsidP="005E2A89">
                          <w:pPr>
                            <w:pStyle w:val="NoSpacing"/>
                            <w:rPr>
                              <w:lang w:val="sv-SE"/>
                            </w:rPr>
                          </w:pPr>
                          <w:r w:rsidRPr="00AF13CD">
                            <w:rPr>
                              <w:lang w:val="sv-SE"/>
                            </w:rPr>
                            <w:t xml:space="preserve">Verzija br </w:t>
                          </w:r>
                          <w:r w:rsidR="00771E56" w:rsidRPr="00AF13CD">
                            <w:rPr>
                              <w:lang w:val="sv-SE"/>
                            </w:rPr>
                            <w:t>1</w:t>
                          </w:r>
                          <w:r w:rsidR="00F23353">
                            <w:rPr>
                              <w:lang w:val="sv-S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C9CB4" id="Text Box 5" o:spid="_x0000_s1028" type="#_x0000_t202" style="position:absolute;margin-left:441pt;margin-top:-10.5pt;width:106.3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" strokecolor="white [3212]">
              <v:textbox>
                <w:txbxContent>
                  <w:p w14:paraId="6C7EBCC6" w14:textId="3D0E31F5" w:rsidR="003014B3" w:rsidRPr="00AF13CD" w:rsidRDefault="00D45A39" w:rsidP="005E2A89">
                    <w:pPr>
                      <w:pStyle w:val="NoSpacing"/>
                      <w:rPr>
                        <w:lang w:val="sv-SE"/>
                      </w:rPr>
                    </w:pPr>
                    <w:r w:rsidRPr="00AF13CD">
                      <w:rPr>
                        <w:lang w:val="sv-SE"/>
                      </w:rPr>
                      <w:t>SM-QA-RD-004</w:t>
                    </w:r>
                  </w:p>
                  <w:p w14:paraId="649F4F88" w14:textId="3CA5D17C" w:rsidR="00D45A39" w:rsidRPr="00AF13CD" w:rsidRDefault="00D45A39" w:rsidP="005E2A89">
                    <w:pPr>
                      <w:pStyle w:val="NoSpacing"/>
                      <w:rPr>
                        <w:lang w:val="sv-SE"/>
                      </w:rPr>
                    </w:pPr>
                    <w:r w:rsidRPr="00AF13CD">
                      <w:rPr>
                        <w:lang w:val="sv-SE"/>
                      </w:rPr>
                      <w:t xml:space="preserve">Verzija br </w:t>
                    </w:r>
                    <w:r w:rsidR="00771E56" w:rsidRPr="00AF13CD">
                      <w:rPr>
                        <w:lang w:val="sv-SE"/>
                      </w:rPr>
                      <w:t>1</w:t>
                    </w:r>
                    <w:r w:rsidR="00F23353">
                      <w:rPr>
                        <w:lang w:val="sv-S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2B97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5" o:spid="_x0000_s1040" type="#_x0000_t75" style="position:absolute;margin-left:0;margin-top:0;width:476.7pt;height:476.7pt;z-index:-251638784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  <w:r w:rsidR="0075161D">
      <w:rPr>
        <w:noProof/>
      </w:rPr>
      <w:drawing>
        <wp:anchor distT="0" distB="0" distL="114300" distR="114300" simplePos="0" relativeHeight="251664384" behindDoc="0" locked="0" layoutInCell="1" allowOverlap="1" wp14:anchorId="6197F371" wp14:editId="7A431752">
          <wp:simplePos x="0" y="0"/>
          <wp:positionH relativeFrom="column">
            <wp:posOffset>-761365</wp:posOffset>
          </wp:positionH>
          <wp:positionV relativeFrom="paragraph">
            <wp:posOffset>-347980</wp:posOffset>
          </wp:positionV>
          <wp:extent cx="775335" cy="775335"/>
          <wp:effectExtent l="0" t="0" r="0" b="0"/>
          <wp:wrapThrough wrapText="bothSides">
            <wp:wrapPolygon edited="0">
              <wp:start x="5838" y="3184"/>
              <wp:lineTo x="3184" y="6369"/>
              <wp:lineTo x="1061" y="9553"/>
              <wp:lineTo x="1592" y="11676"/>
              <wp:lineTo x="4776" y="17514"/>
              <wp:lineTo x="5838" y="17514"/>
              <wp:lineTo x="9553" y="17514"/>
              <wp:lineTo x="12737" y="17514"/>
              <wp:lineTo x="20698" y="13268"/>
              <wp:lineTo x="20167" y="11676"/>
              <wp:lineTo x="20698" y="9553"/>
              <wp:lineTo x="17514" y="5307"/>
              <wp:lineTo x="13268" y="3184"/>
              <wp:lineTo x="5838" y="3184"/>
            </wp:wrapPolygon>
          </wp:wrapThrough>
          <wp:docPr id="4" name="Picture 2" descr="H:\Masa Jegdic - YU003490\Public\Novi sustainability logo\Library 3 - Enviro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sa Jegdic - YU003490\Public\Novi sustainability logo\Library 3 - Environ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518" w:rsidRPr="0037295E">
      <w:tab/>
    </w:r>
  </w:p>
  <w:p w14:paraId="634C27C0" w14:textId="77777777" w:rsidR="00C22518" w:rsidRPr="0037295E" w:rsidRDefault="00784229" w:rsidP="0037295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6EB4" wp14:editId="33A8FB95">
              <wp:simplePos x="0" y="0"/>
              <wp:positionH relativeFrom="column">
                <wp:posOffset>-556260</wp:posOffset>
              </wp:positionH>
              <wp:positionV relativeFrom="paragraph">
                <wp:posOffset>252730</wp:posOffset>
              </wp:positionV>
              <wp:extent cx="7125335" cy="6985"/>
              <wp:effectExtent l="15240" t="14605" r="2222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5335" cy="69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>
            <v:shapetype id="_x0000_t32" coordsize="21600,21600" o:oned="t" filled="f" o:spt="32" path="m,l21600,21600e" w14:anchorId="70C50F4C">
              <v:path fillok="f" arrowok="t" o:connecttype="none"/>
              <o:lock v:ext="edit" shapetype="t"/>
            </v:shapetype>
            <v:shape id="AutoShape 1" style="position:absolute;margin-left:-43.8pt;margin-top:19.9pt;width:561.0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DcJQ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"/>
          </w:pict>
        </mc:Fallback>
      </mc:AlternateContent>
    </w:r>
    <w:r w:rsidR="0069246E" w:rsidRPr="0037295E">
      <w:fldChar w:fldCharType="begin"/>
    </w:r>
    <w:r w:rsidR="00C22518" w:rsidRPr="0037295E">
      <w:instrText xml:space="preserve"> SUBJECT   \* MERGEFORMAT </w:instrText>
    </w:r>
    <w:r w:rsidR="0069246E" w:rsidRPr="003729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DB4E" w14:textId="77777777" w:rsidR="00711CE0" w:rsidRDefault="00000000">
    <w:pPr>
      <w:pStyle w:val="Header"/>
    </w:pPr>
    <w:r>
      <w:rPr>
        <w:noProof/>
      </w:rPr>
      <w:pict w14:anchorId="74C85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3" o:spid="_x0000_s1038" type="#_x0000_t75" style="position:absolute;margin-left:0;margin-top:0;width:476.7pt;height:476.7pt;z-index:-251640832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B24"/>
    <w:multiLevelType w:val="hybridMultilevel"/>
    <w:tmpl w:val="733C3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1C6"/>
    <w:multiLevelType w:val="hybridMultilevel"/>
    <w:tmpl w:val="6862F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258D"/>
    <w:multiLevelType w:val="hybridMultilevel"/>
    <w:tmpl w:val="0E9CB3EE"/>
    <w:lvl w:ilvl="0" w:tplc="27C86F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682"/>
    <w:multiLevelType w:val="hybridMultilevel"/>
    <w:tmpl w:val="0F46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5067"/>
    <w:multiLevelType w:val="hybridMultilevel"/>
    <w:tmpl w:val="6CB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5B84"/>
    <w:multiLevelType w:val="hybridMultilevel"/>
    <w:tmpl w:val="3090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5792A"/>
    <w:multiLevelType w:val="hybridMultilevel"/>
    <w:tmpl w:val="D61A220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2920">
    <w:abstractNumId w:val="2"/>
  </w:num>
  <w:num w:numId="2" w16cid:durableId="1993554800">
    <w:abstractNumId w:val="4"/>
  </w:num>
  <w:num w:numId="3" w16cid:durableId="826867800">
    <w:abstractNumId w:val="5"/>
  </w:num>
  <w:num w:numId="4" w16cid:durableId="1430462745">
    <w:abstractNumId w:val="1"/>
  </w:num>
  <w:num w:numId="5" w16cid:durableId="269163654">
    <w:abstractNumId w:val="0"/>
  </w:num>
  <w:num w:numId="6" w16cid:durableId="1765033290">
    <w:abstractNumId w:val="3"/>
  </w:num>
  <w:num w:numId="7" w16cid:durableId="371468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9"/>
    <w:rsid w:val="00006CCF"/>
    <w:rsid w:val="000106A3"/>
    <w:rsid w:val="000210EA"/>
    <w:rsid w:val="0002539B"/>
    <w:rsid w:val="00032E54"/>
    <w:rsid w:val="00034676"/>
    <w:rsid w:val="00035173"/>
    <w:rsid w:val="00052369"/>
    <w:rsid w:val="00052B0C"/>
    <w:rsid w:val="00055AEC"/>
    <w:rsid w:val="00061429"/>
    <w:rsid w:val="000815F5"/>
    <w:rsid w:val="0008218A"/>
    <w:rsid w:val="00090182"/>
    <w:rsid w:val="000A5236"/>
    <w:rsid w:val="000A7673"/>
    <w:rsid w:val="000B2AEE"/>
    <w:rsid w:val="000C42C0"/>
    <w:rsid w:val="000F3F1F"/>
    <w:rsid w:val="001004EE"/>
    <w:rsid w:val="00114C01"/>
    <w:rsid w:val="0012347E"/>
    <w:rsid w:val="00132015"/>
    <w:rsid w:val="00132B73"/>
    <w:rsid w:val="00153EA1"/>
    <w:rsid w:val="00154CFD"/>
    <w:rsid w:val="001754BA"/>
    <w:rsid w:val="0018626B"/>
    <w:rsid w:val="001945D2"/>
    <w:rsid w:val="001A0313"/>
    <w:rsid w:val="001B344E"/>
    <w:rsid w:val="001C500D"/>
    <w:rsid w:val="00205530"/>
    <w:rsid w:val="002065BF"/>
    <w:rsid w:val="00211C6A"/>
    <w:rsid w:val="00212C56"/>
    <w:rsid w:val="00223515"/>
    <w:rsid w:val="00225515"/>
    <w:rsid w:val="00227734"/>
    <w:rsid w:val="00231992"/>
    <w:rsid w:val="00233B1C"/>
    <w:rsid w:val="002409D7"/>
    <w:rsid w:val="00241722"/>
    <w:rsid w:val="00245ED3"/>
    <w:rsid w:val="0025375A"/>
    <w:rsid w:val="002579E1"/>
    <w:rsid w:val="00283F9D"/>
    <w:rsid w:val="00296248"/>
    <w:rsid w:val="002A5AE3"/>
    <w:rsid w:val="002B2998"/>
    <w:rsid w:val="002C3AE4"/>
    <w:rsid w:val="002C520C"/>
    <w:rsid w:val="002C74EC"/>
    <w:rsid w:val="002D0342"/>
    <w:rsid w:val="002D40A6"/>
    <w:rsid w:val="002F4883"/>
    <w:rsid w:val="003014B3"/>
    <w:rsid w:val="00326263"/>
    <w:rsid w:val="00332EAA"/>
    <w:rsid w:val="00361862"/>
    <w:rsid w:val="00363993"/>
    <w:rsid w:val="00363E60"/>
    <w:rsid w:val="0037295E"/>
    <w:rsid w:val="00385933"/>
    <w:rsid w:val="00386068"/>
    <w:rsid w:val="00391A51"/>
    <w:rsid w:val="003A0877"/>
    <w:rsid w:val="003A691A"/>
    <w:rsid w:val="003A787F"/>
    <w:rsid w:val="003B0E08"/>
    <w:rsid w:val="003B48DB"/>
    <w:rsid w:val="003E4587"/>
    <w:rsid w:val="003F5D0C"/>
    <w:rsid w:val="00402233"/>
    <w:rsid w:val="00410A2C"/>
    <w:rsid w:val="00424FB6"/>
    <w:rsid w:val="0047707C"/>
    <w:rsid w:val="0048656D"/>
    <w:rsid w:val="00487E07"/>
    <w:rsid w:val="00495F16"/>
    <w:rsid w:val="004B35F1"/>
    <w:rsid w:val="004D20C1"/>
    <w:rsid w:val="004D2181"/>
    <w:rsid w:val="004D71E0"/>
    <w:rsid w:val="004F5B1A"/>
    <w:rsid w:val="004F6021"/>
    <w:rsid w:val="00500BCE"/>
    <w:rsid w:val="00503754"/>
    <w:rsid w:val="00505A6D"/>
    <w:rsid w:val="00505BEB"/>
    <w:rsid w:val="00541A5D"/>
    <w:rsid w:val="005479F4"/>
    <w:rsid w:val="00552508"/>
    <w:rsid w:val="00563EAA"/>
    <w:rsid w:val="005739FF"/>
    <w:rsid w:val="00585B8F"/>
    <w:rsid w:val="005A0555"/>
    <w:rsid w:val="005A3C7B"/>
    <w:rsid w:val="005D4530"/>
    <w:rsid w:val="005E2A89"/>
    <w:rsid w:val="005F3188"/>
    <w:rsid w:val="00601A2B"/>
    <w:rsid w:val="00601DC7"/>
    <w:rsid w:val="00603B34"/>
    <w:rsid w:val="00613623"/>
    <w:rsid w:val="00615251"/>
    <w:rsid w:val="00624FE1"/>
    <w:rsid w:val="00627405"/>
    <w:rsid w:val="00665014"/>
    <w:rsid w:val="00680E32"/>
    <w:rsid w:val="00682475"/>
    <w:rsid w:val="00690B83"/>
    <w:rsid w:val="0069246E"/>
    <w:rsid w:val="006938DC"/>
    <w:rsid w:val="00696C26"/>
    <w:rsid w:val="006C5B26"/>
    <w:rsid w:val="006C7FCA"/>
    <w:rsid w:val="006E1E9E"/>
    <w:rsid w:val="006E32ED"/>
    <w:rsid w:val="006E3769"/>
    <w:rsid w:val="006F0AEB"/>
    <w:rsid w:val="00711CE0"/>
    <w:rsid w:val="007150D4"/>
    <w:rsid w:val="00727305"/>
    <w:rsid w:val="00733BC9"/>
    <w:rsid w:val="00744764"/>
    <w:rsid w:val="007477F3"/>
    <w:rsid w:val="0075161D"/>
    <w:rsid w:val="00761A46"/>
    <w:rsid w:val="0076255D"/>
    <w:rsid w:val="00764C49"/>
    <w:rsid w:val="0077051D"/>
    <w:rsid w:val="00771E56"/>
    <w:rsid w:val="007733FC"/>
    <w:rsid w:val="00784229"/>
    <w:rsid w:val="00795676"/>
    <w:rsid w:val="007A5A64"/>
    <w:rsid w:val="007B57BC"/>
    <w:rsid w:val="007C0E3A"/>
    <w:rsid w:val="007E3A34"/>
    <w:rsid w:val="007E3DEC"/>
    <w:rsid w:val="007F5E07"/>
    <w:rsid w:val="008353D5"/>
    <w:rsid w:val="0088150F"/>
    <w:rsid w:val="008A3520"/>
    <w:rsid w:val="008B3808"/>
    <w:rsid w:val="008B3E2A"/>
    <w:rsid w:val="008C1CF5"/>
    <w:rsid w:val="008E75A9"/>
    <w:rsid w:val="00900FC4"/>
    <w:rsid w:val="009021A0"/>
    <w:rsid w:val="0091576F"/>
    <w:rsid w:val="0092193D"/>
    <w:rsid w:val="0092427E"/>
    <w:rsid w:val="0094349D"/>
    <w:rsid w:val="00961999"/>
    <w:rsid w:val="0099189E"/>
    <w:rsid w:val="009A5C70"/>
    <w:rsid w:val="009B2AEE"/>
    <w:rsid w:val="009C31AD"/>
    <w:rsid w:val="009C57A8"/>
    <w:rsid w:val="009D3F21"/>
    <w:rsid w:val="009D5E25"/>
    <w:rsid w:val="009E603C"/>
    <w:rsid w:val="009E657B"/>
    <w:rsid w:val="009F0F22"/>
    <w:rsid w:val="009F415F"/>
    <w:rsid w:val="00A04B9F"/>
    <w:rsid w:val="00A154EC"/>
    <w:rsid w:val="00A31232"/>
    <w:rsid w:val="00A56774"/>
    <w:rsid w:val="00A81DBD"/>
    <w:rsid w:val="00A928AC"/>
    <w:rsid w:val="00A92DE5"/>
    <w:rsid w:val="00AB0BDA"/>
    <w:rsid w:val="00AB3CD4"/>
    <w:rsid w:val="00AC20FE"/>
    <w:rsid w:val="00AC3A3D"/>
    <w:rsid w:val="00AD188D"/>
    <w:rsid w:val="00AE57C3"/>
    <w:rsid w:val="00AE5EA2"/>
    <w:rsid w:val="00AF0A9C"/>
    <w:rsid w:val="00AF13CD"/>
    <w:rsid w:val="00B01EE5"/>
    <w:rsid w:val="00B02547"/>
    <w:rsid w:val="00B041B8"/>
    <w:rsid w:val="00B137F6"/>
    <w:rsid w:val="00B203D5"/>
    <w:rsid w:val="00B22665"/>
    <w:rsid w:val="00B347ED"/>
    <w:rsid w:val="00B431D3"/>
    <w:rsid w:val="00B475EF"/>
    <w:rsid w:val="00B50844"/>
    <w:rsid w:val="00B900AB"/>
    <w:rsid w:val="00B925E1"/>
    <w:rsid w:val="00B94AD4"/>
    <w:rsid w:val="00BB6C04"/>
    <w:rsid w:val="00BC70DF"/>
    <w:rsid w:val="00BC7A1D"/>
    <w:rsid w:val="00BD007F"/>
    <w:rsid w:val="00BD1733"/>
    <w:rsid w:val="00BD5499"/>
    <w:rsid w:val="00BF1E6A"/>
    <w:rsid w:val="00BF215A"/>
    <w:rsid w:val="00BF3852"/>
    <w:rsid w:val="00BF3E35"/>
    <w:rsid w:val="00C012F9"/>
    <w:rsid w:val="00C017F1"/>
    <w:rsid w:val="00C22518"/>
    <w:rsid w:val="00C35A70"/>
    <w:rsid w:val="00C36343"/>
    <w:rsid w:val="00C45494"/>
    <w:rsid w:val="00C61A24"/>
    <w:rsid w:val="00C75753"/>
    <w:rsid w:val="00C76497"/>
    <w:rsid w:val="00C82F97"/>
    <w:rsid w:val="00C84516"/>
    <w:rsid w:val="00CB03BB"/>
    <w:rsid w:val="00CB5F9D"/>
    <w:rsid w:val="00CC14F8"/>
    <w:rsid w:val="00CC3EAF"/>
    <w:rsid w:val="00CD1E7F"/>
    <w:rsid w:val="00CD1EFC"/>
    <w:rsid w:val="00CD4718"/>
    <w:rsid w:val="00CE79D7"/>
    <w:rsid w:val="00D24F43"/>
    <w:rsid w:val="00D25E1A"/>
    <w:rsid w:val="00D27357"/>
    <w:rsid w:val="00D275FC"/>
    <w:rsid w:val="00D3162F"/>
    <w:rsid w:val="00D42CF6"/>
    <w:rsid w:val="00D45A39"/>
    <w:rsid w:val="00D50773"/>
    <w:rsid w:val="00D51A6A"/>
    <w:rsid w:val="00D526F5"/>
    <w:rsid w:val="00D53B64"/>
    <w:rsid w:val="00D63D8C"/>
    <w:rsid w:val="00D64DA1"/>
    <w:rsid w:val="00D710F7"/>
    <w:rsid w:val="00D84132"/>
    <w:rsid w:val="00D96251"/>
    <w:rsid w:val="00D96317"/>
    <w:rsid w:val="00DB374F"/>
    <w:rsid w:val="00DB5291"/>
    <w:rsid w:val="00DE614F"/>
    <w:rsid w:val="00DE7AC7"/>
    <w:rsid w:val="00DF4230"/>
    <w:rsid w:val="00E016A2"/>
    <w:rsid w:val="00E0508F"/>
    <w:rsid w:val="00E06751"/>
    <w:rsid w:val="00E06F8E"/>
    <w:rsid w:val="00E07D09"/>
    <w:rsid w:val="00E134AE"/>
    <w:rsid w:val="00E14496"/>
    <w:rsid w:val="00E31D86"/>
    <w:rsid w:val="00E425FF"/>
    <w:rsid w:val="00E7562C"/>
    <w:rsid w:val="00E77FF8"/>
    <w:rsid w:val="00EA47E2"/>
    <w:rsid w:val="00EB54AE"/>
    <w:rsid w:val="00EB6A23"/>
    <w:rsid w:val="00EC4C46"/>
    <w:rsid w:val="00EC7ADE"/>
    <w:rsid w:val="00ED4BD7"/>
    <w:rsid w:val="00EF6311"/>
    <w:rsid w:val="00F14544"/>
    <w:rsid w:val="00F2212B"/>
    <w:rsid w:val="00F23353"/>
    <w:rsid w:val="00F53685"/>
    <w:rsid w:val="00F61530"/>
    <w:rsid w:val="00F67497"/>
    <w:rsid w:val="00F674CD"/>
    <w:rsid w:val="00F73E3B"/>
    <w:rsid w:val="00F74D80"/>
    <w:rsid w:val="00F769CB"/>
    <w:rsid w:val="00F86FCB"/>
    <w:rsid w:val="00F94EFE"/>
    <w:rsid w:val="00F9565A"/>
    <w:rsid w:val="00FA7B1D"/>
    <w:rsid w:val="00FC3DCF"/>
    <w:rsid w:val="00FE3469"/>
    <w:rsid w:val="00FF42A7"/>
    <w:rsid w:val="03721581"/>
    <w:rsid w:val="0970B108"/>
    <w:rsid w:val="0C4BCF00"/>
    <w:rsid w:val="172779B1"/>
    <w:rsid w:val="1A24CA43"/>
    <w:rsid w:val="1B6DF391"/>
    <w:rsid w:val="1F765395"/>
    <w:rsid w:val="20674791"/>
    <w:rsid w:val="22A6D11A"/>
    <w:rsid w:val="277A423D"/>
    <w:rsid w:val="282A3D31"/>
    <w:rsid w:val="31674F5B"/>
    <w:rsid w:val="331A6702"/>
    <w:rsid w:val="393423EE"/>
    <w:rsid w:val="3ACFF44F"/>
    <w:rsid w:val="3AFCAB9E"/>
    <w:rsid w:val="3D99535A"/>
    <w:rsid w:val="3F8A3D15"/>
    <w:rsid w:val="4323E599"/>
    <w:rsid w:val="4E3B111E"/>
    <w:rsid w:val="4F04BA72"/>
    <w:rsid w:val="5047722E"/>
    <w:rsid w:val="51024F05"/>
    <w:rsid w:val="51F740A7"/>
    <w:rsid w:val="537907AE"/>
    <w:rsid w:val="53E4E456"/>
    <w:rsid w:val="58C596F9"/>
    <w:rsid w:val="59027F07"/>
    <w:rsid w:val="6066E444"/>
    <w:rsid w:val="64FDBBF2"/>
    <w:rsid w:val="6AA6D20E"/>
    <w:rsid w:val="6BDBBF6C"/>
    <w:rsid w:val="6F1A836B"/>
    <w:rsid w:val="6FEE9871"/>
    <w:rsid w:val="704E8FCD"/>
    <w:rsid w:val="74DE01E7"/>
    <w:rsid w:val="7DEC9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48FB4"/>
  <w15:docId w15:val="{DF15BFBB-0353-4CDB-9B1E-19AA57D0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 dokumenta"/>
    <w:qFormat/>
    <w:rsid w:val="000A7673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0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Naslov dokumenta"/>
    <w:basedOn w:val="Normal"/>
    <w:next w:val="Normal"/>
    <w:link w:val="Heading2Char"/>
    <w:uiPriority w:val="9"/>
    <w:unhideWhenUsed/>
    <w:qFormat/>
    <w:rsid w:val="005E2A89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A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60"/>
  </w:style>
  <w:style w:type="paragraph" w:styleId="Footer">
    <w:name w:val="footer"/>
    <w:basedOn w:val="Normal"/>
    <w:link w:val="Foot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60"/>
  </w:style>
  <w:style w:type="paragraph" w:styleId="BalloonText">
    <w:name w:val="Balloon Text"/>
    <w:basedOn w:val="Normal"/>
    <w:link w:val="BalloonTextChar"/>
    <w:uiPriority w:val="99"/>
    <w:semiHidden/>
    <w:unhideWhenUsed/>
    <w:rsid w:val="003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80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aliases w:val="Header desno i footer"/>
    <w:uiPriority w:val="1"/>
    <w:qFormat/>
    <w:rsid w:val="005E2A89"/>
    <w:pPr>
      <w:spacing w:after="0" w:line="240" w:lineRule="auto"/>
    </w:pPr>
    <w:rPr>
      <w:rFonts w:ascii="Cambria" w:hAnsi="Cambria"/>
      <w:sz w:val="20"/>
    </w:rPr>
  </w:style>
  <w:style w:type="character" w:customStyle="1" w:styleId="Heading2Char">
    <w:name w:val="Heading 2 Char"/>
    <w:aliases w:val="Naslov dokumenta Char"/>
    <w:basedOn w:val="DefaultParagraphFont"/>
    <w:link w:val="Heading2"/>
    <w:uiPriority w:val="9"/>
    <w:rsid w:val="005E2A89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IntenseReference">
    <w:name w:val="Intense Reference"/>
    <w:basedOn w:val="DefaultParagraphFont"/>
    <w:uiPriority w:val="32"/>
    <w:rsid w:val="000A767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A767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0A76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7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F0A9C"/>
  </w:style>
  <w:style w:type="paragraph" w:styleId="ListParagraph">
    <w:name w:val="List Paragraph"/>
    <w:basedOn w:val="Normal"/>
    <w:uiPriority w:val="34"/>
    <w:qFormat/>
    <w:rsid w:val="0092193D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E79D7"/>
  </w:style>
  <w:style w:type="paragraph" w:styleId="Revision">
    <w:name w:val="Revision"/>
    <w:hidden/>
    <w:uiPriority w:val="99"/>
    <w:semiHidden/>
    <w:rsid w:val="007E3A34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18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86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241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4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49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000094\Documents\2016\SKYDOXX3112015\document%20tamplates%20za%20sky%20doxx\Quality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3f0d68-c379-4573-8d3e-08dc1910a5f2">
      <Value>90</Value>
    </TaxCatchAll>
    <TaxKeywordTaxHTField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politika</TermName>
          <TermId xmlns="http://schemas.microsoft.com/office/infopath/2007/PartnerControls">264a5fce-927d-4482-8d25-c86886a36328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EA7F75336A61B14793F7C721E5AE0E120018380013E112DA428EDDF08572B08165" ma:contentTypeVersion="" ma:contentTypeDescription="" ma:contentTypeScope="" ma:versionID="511c4897af70ee25310d79e5acdd652b">
  <xsd:schema xmlns:xsd="http://www.w3.org/2001/XMLSchema" xmlns:xs="http://www.w3.org/2001/XMLSchema" xmlns:p="http://schemas.microsoft.com/office/2006/metadata/properties" xmlns:ns1="http://schemas.microsoft.com/sharepoint/v3" xmlns:ns2="823f0d68-c379-4573-8d3e-08dc1910a5f2" targetNamespace="http://schemas.microsoft.com/office/2006/metadata/properties" ma:root="true" ma:fieldsID="0f0d128b2b67f2d9e913c045788c6dec" ns1:_="" ns2:_="">
    <xsd:import namespace="http://schemas.microsoft.com/sharepoint/v3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Average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9B705AC-E7E4-4D6F-8C42-7E815CD382EA}" ma:internalName="TaxCatchAll" ma:showField="CatchAllData" ma:web="{bee64628-1219-4511-a8e0-d2143bdd51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B705AC-E7E4-4D6F-8C42-7E815CD382EA}" ma:internalName="TaxCatchAllLabel" ma:readOnly="true" ma:showField="CatchAllDataLabel" ma:web="{bee64628-1219-4511-a8e0-d2143bdd51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340c0e9-85e3-4c9e-9591-4c06a0be2c35" ContentTypeId="0x010100EA7F75336A61B14793F7C721E5AE0E12" PreviousValue="false"/>
</file>

<file path=customXml/itemProps1.xml><?xml version="1.0" encoding="utf-8"?>
<ds:datastoreItem xmlns:ds="http://schemas.openxmlformats.org/officeDocument/2006/customXml" ds:itemID="{8DAE8D8E-14F1-438B-A25A-0165C196154A}">
  <ds:schemaRefs>
    <ds:schemaRef ds:uri="http://schemas.microsoft.com/office/2006/metadata/properties"/>
    <ds:schemaRef ds:uri="http://schemas.microsoft.com/office/infopath/2007/PartnerControls"/>
    <ds:schemaRef ds:uri="823f0d68-c379-4573-8d3e-08dc1910a5f2"/>
  </ds:schemaRefs>
</ds:datastoreItem>
</file>

<file path=customXml/itemProps2.xml><?xml version="1.0" encoding="utf-8"?>
<ds:datastoreItem xmlns:ds="http://schemas.openxmlformats.org/officeDocument/2006/customXml" ds:itemID="{D8FCE83B-813D-40EC-9AB4-77D0B48EF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52915-5224-4DF9-B980-BBE1F3A4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4458D-4935-47B1-95FF-BE020F09B3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DC5F31-6221-4CE3-AF7F-DB12AA855B9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documents.dotx</Template>
  <TotalTime>46</TotalTime>
  <Pages>1</Pages>
  <Words>432</Words>
  <Characters>2465</Characters>
  <Application>Microsoft Office Word</Application>
  <DocSecurity>0</DocSecurity>
  <Lines>20</Lines>
  <Paragraphs>5</Paragraphs>
  <ScaleCrop>false</ScaleCrop>
  <Company>CCHellenic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Danijela Boskovic</dc:creator>
  <cp:keywords>politika</cp:keywords>
  <cp:lastModifiedBy>Danijela Boskovic</cp:lastModifiedBy>
  <cp:revision>55</cp:revision>
  <cp:lastPrinted>2016-02-09T14:26:00Z</cp:lastPrinted>
  <dcterms:created xsi:type="dcterms:W3CDTF">2023-07-12T11:02:00Z</dcterms:created>
  <dcterms:modified xsi:type="dcterms:W3CDTF">2024-02-25T16:02:00Z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90;#politika|264a5fce-927d-4482-8d25-c86886a36328</vt:lpwstr>
  </property>
  <property fmtid="{D5CDD505-2E9C-101B-9397-08002B2CF9AE}" pid="3" name="f9fe6e6e6abc494a8483a3f606b6f980">
    <vt:lpwstr/>
  </property>
  <property fmtid="{D5CDD505-2E9C-101B-9397-08002B2CF9AE}" pid="4" name="Category">
    <vt:lpwstr/>
  </property>
  <property fmtid="{D5CDD505-2E9C-101B-9397-08002B2CF9AE}" pid="5" name="i81e43b6f36c4732bf6c2fca3751e918">
    <vt:lpwstr>Customer ＆ Consumer Complaints|f547be75-d282-4a7b-83f9-e905cbf4aec6</vt:lpwstr>
  </property>
  <property fmtid="{D5CDD505-2E9C-101B-9397-08002B2CF9AE}" pid="6" name="Year">
    <vt:lpwstr>539;#2019|7b385500-7a97-48b9-ad39-4592702d0fd8</vt:lpwstr>
  </property>
  <property fmtid="{D5CDD505-2E9C-101B-9397-08002B2CF9AE}" pid="7" name="j34a0e9885aa498cb22da27bc99d3928">
    <vt:lpwstr>TAM|355d2ec0-a5f5-4e9f-b217-05af3d383131</vt:lpwstr>
  </property>
  <property fmtid="{D5CDD505-2E9C-101B-9397-08002B2CF9AE}" pid="8" name="n7131e9bb3da4c9d996dfb58a46ea00d">
    <vt:lpwstr>Quality Management System (QMS)|7655fff2-ab42-41b5-a06f-bd80e5539f5c</vt:lpwstr>
  </property>
  <property fmtid="{D5CDD505-2E9C-101B-9397-08002B2CF9AE}" pid="9" name="Safety System Type">
    <vt:lpwstr>49;#Food Safety System ＆ HACCP|fc639eea-9b28-411d-b561-0a9f930d82e7</vt:lpwstr>
  </property>
  <property fmtid="{D5CDD505-2E9C-101B-9397-08002B2CF9AE}" pid="10" name="cb83a7b219f645c7a67317c7eb1a2945">
    <vt:lpwstr/>
  </property>
  <property fmtid="{D5CDD505-2E9C-101B-9397-08002B2CF9AE}" pid="11" name="ContentTypeId">
    <vt:lpwstr>0x010100EA7F75336A61B14793F7C721E5AE0E120018380013E112DA428EDDF08572B08165</vt:lpwstr>
  </property>
  <property fmtid="{D5CDD505-2E9C-101B-9397-08002B2CF9AE}" pid="12" name="m040a4bf013e475f95a4d337ccbebdb9">
    <vt:lpwstr>Food Safety System ＆ HACCP|fc639eea-9b28-411d-b561-0a9f930d82e7</vt:lpwstr>
  </property>
  <property fmtid="{D5CDD505-2E9C-101B-9397-08002B2CF9AE}" pid="13" name="Policy Type">
    <vt:lpwstr/>
  </property>
  <property fmtid="{D5CDD505-2E9C-101B-9397-08002B2CF9AE}" pid="14" name="Audit Type">
    <vt:lpwstr/>
  </property>
  <property fmtid="{D5CDD505-2E9C-101B-9397-08002B2CF9AE}" pid="15" name="QMS Type">
    <vt:lpwstr>51;#Quality Management System (QMS)|7655fff2-ab42-41b5-a06f-bd80e5539f5c</vt:lpwstr>
  </property>
  <property fmtid="{D5CDD505-2E9C-101B-9397-08002B2CF9AE}" pid="16" name="_dlc_DocIdItemGuid">
    <vt:lpwstr>f7c23619-7ba6-4a17-a176-9273424b50e5</vt:lpwstr>
  </property>
  <property fmtid="{D5CDD505-2E9C-101B-9397-08002B2CF9AE}" pid="17" name="e766b449eca34853b552ec88c1e54ddc">
    <vt:lpwstr/>
  </property>
  <property fmtid="{D5CDD505-2E9C-101B-9397-08002B2CF9AE}" pid="18" name="QMSCategory">
    <vt:lpwstr>52;#Quality ＆ Food Safety:Sustanability:CCH Policies:CCH Serbia Policies|903ecb88-f364-4a06-8983-e6c13a83dd10</vt:lpwstr>
  </property>
  <property fmtid="{D5CDD505-2E9C-101B-9397-08002B2CF9AE}" pid="19" name="ApplyTaxonomySustainability">
    <vt:lpwstr>, </vt:lpwstr>
  </property>
  <property fmtid="{D5CDD505-2E9C-101B-9397-08002B2CF9AE}" pid="20" name="Complaints Type">
    <vt:lpwstr>48;#Customer ＆ Consumer Complaints|f547be75-d282-4a7b-83f9-e905cbf4aec6</vt:lpwstr>
  </property>
  <property fmtid="{D5CDD505-2E9C-101B-9397-08002B2CF9AE}" pid="21" name="TAM Type">
    <vt:lpwstr>50;#TAM|355d2ec0-a5f5-4e9f-b217-05af3d383131</vt:lpwstr>
  </property>
  <property fmtid="{D5CDD505-2E9C-101B-9397-08002B2CF9AE}" pid="22" name="_docset_NoMedatataSyncRequired">
    <vt:lpwstr>False</vt:lpwstr>
  </property>
</Properties>
</file>