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5157" w14:textId="1DBE3308" w:rsidR="00E10CD1" w:rsidRPr="001739D7" w:rsidRDefault="0065330F" w:rsidP="00095482">
      <w:pPr>
        <w:jc w:val="both"/>
        <w:rPr>
          <w:rFonts w:ascii="Effra Corp" w:hAnsi="Effra Corp"/>
        </w:rPr>
      </w:pPr>
      <w:r w:rsidRPr="001739D7">
        <w:rPr>
          <w:rFonts w:ascii="Effra Corp" w:hAnsi="Effra Corp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6F12" wp14:editId="65660D4A">
                <wp:simplePos x="0" y="0"/>
                <wp:positionH relativeFrom="margin">
                  <wp:posOffset>-101600</wp:posOffset>
                </wp:positionH>
                <wp:positionV relativeFrom="paragraph">
                  <wp:posOffset>71967</wp:posOffset>
                </wp:positionV>
                <wp:extent cx="6238875" cy="1803400"/>
                <wp:effectExtent l="38100" t="38100" r="123825" b="1206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803400"/>
                        </a:xfrm>
                        <a:prstGeom prst="roundRect">
                          <a:avLst/>
                        </a:prstGeom>
                        <a:solidFill>
                          <a:srgbClr val="EC3D20"/>
                        </a:solidFill>
                        <a:ln>
                          <a:solidFill>
                            <a:srgbClr val="EC3D2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C9538" w14:textId="27038C69" w:rsidR="005220F3" w:rsidRPr="00D42540" w:rsidRDefault="00F47B6C" w:rsidP="00095482">
                            <w:pPr>
                              <w:jc w:val="both"/>
                              <w:rPr>
                                <w:rFonts w:ascii="Effra Corp" w:hAnsi="Effra Corp"/>
                              </w:rPr>
                            </w:pPr>
                            <w:r>
                              <w:rPr>
                                <w:rFonts w:ascii="Effra Corp" w:hAnsi="Effra Corp"/>
                              </w:rPr>
                              <w:t xml:space="preserve">At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Coca-Cola HBC Serbia</w:t>
                            </w:r>
                            <w:r w:rsidR="004035FF">
                              <w:rPr>
                                <w:rFonts w:ascii="Effra Corp" w:hAnsi="Effra Corp"/>
                              </w:rPr>
                              <w:t xml:space="preserve"> &amp; Montenegro</w:t>
                            </w:r>
                            <w:r>
                              <w:rPr>
                                <w:rFonts w:ascii="Effra Corp" w:hAnsi="Effra Corp"/>
                              </w:rPr>
                              <w:t>,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>
                              <w:rPr>
                                <w:rFonts w:ascii="Effra Corp" w:hAnsi="Effra Corp"/>
                              </w:rPr>
                              <w:t xml:space="preserve">we are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 xml:space="preserve">committed to conducting all </w:t>
                            </w:r>
                            <w:r>
                              <w:rPr>
                                <w:rFonts w:ascii="Effra Corp" w:hAnsi="Effra Corp"/>
                              </w:rPr>
                              <w:t>our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 xml:space="preserve"> business activities responsibly</w:t>
                            </w:r>
                            <w:r w:rsidR="00D81559">
                              <w:rPr>
                                <w:rFonts w:ascii="Effra Corp" w:hAnsi="Effra Corp"/>
                              </w:rPr>
                              <w:t>,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 xml:space="preserve"> with due regard to the environmental impact. We believe that all employees are accountable for the environmental performance.</w:t>
                            </w:r>
                          </w:p>
                          <w:p w14:paraId="7A42B5F6" w14:textId="65403EBC" w:rsidR="005220F3" w:rsidRPr="00D42540" w:rsidRDefault="00F47B6C" w:rsidP="00095482">
                            <w:pPr>
                              <w:spacing w:before="240"/>
                              <w:jc w:val="both"/>
                              <w:rPr>
                                <w:rFonts w:ascii="Effra Corp" w:hAnsi="Effra Corp"/>
                              </w:rPr>
                            </w:pPr>
                            <w:r>
                              <w:rPr>
                                <w:rFonts w:ascii="Effra Corp" w:hAnsi="Effra Corp"/>
                              </w:rPr>
                              <w:t>We are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934E26">
                              <w:rPr>
                                <w:rFonts w:ascii="Effra Corp" w:hAnsi="Effra Corp"/>
                              </w:rPr>
                              <w:t>stri</w:t>
                            </w:r>
                            <w:r>
                              <w:rPr>
                                <w:rFonts w:ascii="Effra Corp" w:hAnsi="Effra Corp"/>
                              </w:rPr>
                              <w:t>ving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 xml:space="preserve"> to achieve steady improvement in meeting </w:t>
                            </w:r>
                            <w:r>
                              <w:rPr>
                                <w:rFonts w:ascii="Effra Corp" w:hAnsi="Effra Corp"/>
                              </w:rPr>
                              <w:t>our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environmental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standards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while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working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to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minimize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any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negative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impact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of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business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growth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on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the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local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and</w:t>
                            </w:r>
                            <w:r w:rsidR="00FF392C" w:rsidRPr="00D42540">
                              <w:rPr>
                                <w:rFonts w:ascii="Effra Corp" w:hAnsi="Effra Corp"/>
                              </w:rPr>
                              <w:t xml:space="preserve"> </w:t>
                            </w:r>
                            <w:r w:rsidR="005220F3" w:rsidRPr="00D42540">
                              <w:rPr>
                                <w:rFonts w:ascii="Effra Corp" w:hAnsi="Effra Corp"/>
                              </w:rPr>
                              <w:t>global environment.</w:t>
                            </w:r>
                          </w:p>
                          <w:p w14:paraId="549D0B8D" w14:textId="74BCEFBA" w:rsidR="00132015" w:rsidRPr="001739D7" w:rsidRDefault="005220F3" w:rsidP="00095482">
                            <w:pPr>
                              <w:spacing w:before="240"/>
                              <w:jc w:val="both"/>
                              <w:rPr>
                                <w:rFonts w:ascii="Effra Corp" w:hAnsi="Effra Corp"/>
                                <w:lang w:val="sr-Latn-RS"/>
                              </w:rPr>
                            </w:pPr>
                            <w:r w:rsidRPr="00D42540">
                              <w:rPr>
                                <w:rFonts w:ascii="Effra Corp" w:hAnsi="Effra Corp"/>
                              </w:rPr>
                              <w:t xml:space="preserve">To </w:t>
                            </w:r>
                            <w:r w:rsidR="007428F5">
                              <w:rPr>
                                <w:rFonts w:ascii="Effra Corp" w:hAnsi="Effra Corp"/>
                              </w:rPr>
                              <w:t xml:space="preserve">meet our environmental </w:t>
                            </w:r>
                            <w:proofErr w:type="gramStart"/>
                            <w:r w:rsidR="007428F5">
                              <w:rPr>
                                <w:rFonts w:ascii="Effra Corp" w:hAnsi="Effra Corp"/>
                              </w:rPr>
                              <w:t>commitments</w:t>
                            </w:r>
                            <w:proofErr w:type="gramEnd"/>
                            <w:r w:rsidR="007428F5">
                              <w:rPr>
                                <w:rFonts w:ascii="Effra Corp" w:hAnsi="Effra Corp"/>
                              </w:rPr>
                              <w:t xml:space="preserve"> we</w:t>
                            </w:r>
                            <w:r w:rsidRPr="00D42540">
                              <w:rPr>
                                <w:rFonts w:ascii="Effra Corp" w:hAnsi="Effra Corp"/>
                              </w:rPr>
                              <w:t xml:space="preserve"> will: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A6F12" id="Rounded Rectangle 5" o:spid="_x0000_s1026" style="position:absolute;left:0;text-align:left;margin-left:-8pt;margin-top:5.65pt;width:491.25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" fillcolor="#ec3d20" strokecolor="#ec3d20" strokeweight="2pt">
                <v:shadow on="t" color="black" opacity="26214f" origin="-.5,-.5" offset=".74836mm,.74836mm"/>
                <v:textbox>
                  <w:txbxContent>
                    <w:p w14:paraId="5F2C9538" w14:textId="27038C69" w:rsidR="005220F3" w:rsidRPr="00D42540" w:rsidRDefault="00F47B6C" w:rsidP="00095482">
                      <w:pPr>
                        <w:jc w:val="both"/>
                        <w:rPr>
                          <w:rFonts w:ascii="Effra Corp" w:hAnsi="Effra Corp"/>
                        </w:rPr>
                      </w:pPr>
                      <w:r>
                        <w:rPr>
                          <w:rFonts w:ascii="Effra Corp" w:hAnsi="Effra Corp"/>
                        </w:rPr>
                        <w:t xml:space="preserve">At </w:t>
                      </w:r>
                      <w:r w:rsidR="005220F3" w:rsidRPr="00D42540">
                        <w:rPr>
                          <w:rFonts w:ascii="Effra Corp" w:hAnsi="Effra Corp"/>
                        </w:rPr>
                        <w:t>Coca-Cola HBC Serbia</w:t>
                      </w:r>
                      <w:r w:rsidR="004035FF">
                        <w:rPr>
                          <w:rFonts w:ascii="Effra Corp" w:hAnsi="Effra Corp"/>
                        </w:rPr>
                        <w:t xml:space="preserve"> &amp; Montenegro</w:t>
                      </w:r>
                      <w:r>
                        <w:rPr>
                          <w:rFonts w:ascii="Effra Corp" w:hAnsi="Effra Corp"/>
                        </w:rPr>
                        <w:t>,</w:t>
                      </w:r>
                      <w:r w:rsidR="005220F3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>
                        <w:rPr>
                          <w:rFonts w:ascii="Effra Corp" w:hAnsi="Effra Corp"/>
                        </w:rPr>
                        <w:t xml:space="preserve">we are </w:t>
                      </w:r>
                      <w:r w:rsidR="005220F3" w:rsidRPr="00D42540">
                        <w:rPr>
                          <w:rFonts w:ascii="Effra Corp" w:hAnsi="Effra Corp"/>
                        </w:rPr>
                        <w:t xml:space="preserve">committed to conducting all </w:t>
                      </w:r>
                      <w:r>
                        <w:rPr>
                          <w:rFonts w:ascii="Effra Corp" w:hAnsi="Effra Corp"/>
                        </w:rPr>
                        <w:t>our</w:t>
                      </w:r>
                      <w:r w:rsidR="005220F3" w:rsidRPr="00D42540">
                        <w:rPr>
                          <w:rFonts w:ascii="Effra Corp" w:hAnsi="Effra Corp"/>
                        </w:rPr>
                        <w:t xml:space="preserve"> business activities responsibly</w:t>
                      </w:r>
                      <w:r w:rsidR="00D81559">
                        <w:rPr>
                          <w:rFonts w:ascii="Effra Corp" w:hAnsi="Effra Corp"/>
                        </w:rPr>
                        <w:t>,</w:t>
                      </w:r>
                      <w:r w:rsidR="005220F3" w:rsidRPr="00D42540">
                        <w:rPr>
                          <w:rFonts w:ascii="Effra Corp" w:hAnsi="Effra Corp"/>
                        </w:rPr>
                        <w:t xml:space="preserve"> with due regard to the environmental impact. We believe that all employees are accountable for the environmental performance.</w:t>
                      </w:r>
                    </w:p>
                    <w:p w14:paraId="7A42B5F6" w14:textId="65403EBC" w:rsidR="005220F3" w:rsidRPr="00D42540" w:rsidRDefault="00F47B6C" w:rsidP="00095482">
                      <w:pPr>
                        <w:spacing w:before="240"/>
                        <w:jc w:val="both"/>
                        <w:rPr>
                          <w:rFonts w:ascii="Effra Corp" w:hAnsi="Effra Corp"/>
                        </w:rPr>
                      </w:pPr>
                      <w:r>
                        <w:rPr>
                          <w:rFonts w:ascii="Effra Corp" w:hAnsi="Effra Corp"/>
                        </w:rPr>
                        <w:t>We are</w:t>
                      </w:r>
                      <w:r w:rsidR="005220F3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934E26">
                        <w:rPr>
                          <w:rFonts w:ascii="Effra Corp" w:hAnsi="Effra Corp"/>
                        </w:rPr>
                        <w:t>stri</w:t>
                      </w:r>
                      <w:r>
                        <w:rPr>
                          <w:rFonts w:ascii="Effra Corp" w:hAnsi="Effra Corp"/>
                        </w:rPr>
                        <w:t>ving</w:t>
                      </w:r>
                      <w:r w:rsidR="005220F3" w:rsidRPr="00D42540">
                        <w:rPr>
                          <w:rFonts w:ascii="Effra Corp" w:hAnsi="Effra Corp"/>
                        </w:rPr>
                        <w:t xml:space="preserve"> to achieve steady improvement in meeting </w:t>
                      </w:r>
                      <w:r>
                        <w:rPr>
                          <w:rFonts w:ascii="Effra Corp" w:hAnsi="Effra Corp"/>
                        </w:rPr>
                        <w:t>our</w:t>
                      </w:r>
                      <w:r w:rsidR="005220F3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environmental </w:t>
                      </w:r>
                      <w:r w:rsidR="005220F3" w:rsidRPr="00D42540">
                        <w:rPr>
                          <w:rFonts w:ascii="Effra Corp" w:hAnsi="Effra Corp"/>
                        </w:rPr>
                        <w:t>standards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while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working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to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minimize </w:t>
                      </w:r>
                      <w:r w:rsidR="005220F3" w:rsidRPr="00D42540">
                        <w:rPr>
                          <w:rFonts w:ascii="Effra Corp" w:hAnsi="Effra Corp"/>
                        </w:rPr>
                        <w:t>any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negative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impact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of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business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growth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on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the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local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and</w:t>
                      </w:r>
                      <w:r w:rsidR="00FF392C" w:rsidRPr="00D42540">
                        <w:rPr>
                          <w:rFonts w:ascii="Effra Corp" w:hAnsi="Effra Corp"/>
                        </w:rPr>
                        <w:t xml:space="preserve"> </w:t>
                      </w:r>
                      <w:r w:rsidR="005220F3" w:rsidRPr="00D42540">
                        <w:rPr>
                          <w:rFonts w:ascii="Effra Corp" w:hAnsi="Effra Corp"/>
                        </w:rPr>
                        <w:t>global environment.</w:t>
                      </w:r>
                    </w:p>
                    <w:p w14:paraId="549D0B8D" w14:textId="74BCEFBA" w:rsidR="00132015" w:rsidRPr="001739D7" w:rsidRDefault="005220F3" w:rsidP="00095482">
                      <w:pPr>
                        <w:spacing w:before="240"/>
                        <w:jc w:val="both"/>
                        <w:rPr>
                          <w:rFonts w:ascii="Effra Corp" w:hAnsi="Effra Corp"/>
                          <w:lang w:val="sr-Latn-RS"/>
                        </w:rPr>
                      </w:pPr>
                      <w:r w:rsidRPr="00D42540">
                        <w:rPr>
                          <w:rFonts w:ascii="Effra Corp" w:hAnsi="Effra Corp"/>
                        </w:rPr>
                        <w:t xml:space="preserve">To </w:t>
                      </w:r>
                      <w:r w:rsidR="007428F5">
                        <w:rPr>
                          <w:rFonts w:ascii="Effra Corp" w:hAnsi="Effra Corp"/>
                        </w:rPr>
                        <w:t xml:space="preserve">meet our environmental </w:t>
                      </w:r>
                      <w:proofErr w:type="gramStart"/>
                      <w:r w:rsidR="007428F5">
                        <w:rPr>
                          <w:rFonts w:ascii="Effra Corp" w:hAnsi="Effra Corp"/>
                        </w:rPr>
                        <w:t>commitments</w:t>
                      </w:r>
                      <w:proofErr w:type="gramEnd"/>
                      <w:r w:rsidR="007428F5">
                        <w:rPr>
                          <w:rFonts w:ascii="Effra Corp" w:hAnsi="Effra Corp"/>
                        </w:rPr>
                        <w:t xml:space="preserve"> we</w:t>
                      </w:r>
                      <w:r w:rsidRPr="00D42540">
                        <w:rPr>
                          <w:rFonts w:ascii="Effra Corp" w:hAnsi="Effra Corp"/>
                        </w:rPr>
                        <w:t xml:space="preserve"> will: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5A646E" w14:textId="61448C10" w:rsidR="00E10CD1" w:rsidRPr="001739D7" w:rsidRDefault="00E10CD1" w:rsidP="00095482">
      <w:pPr>
        <w:jc w:val="both"/>
        <w:rPr>
          <w:rFonts w:ascii="Effra Corp" w:hAnsi="Effra Corp"/>
        </w:rPr>
      </w:pPr>
    </w:p>
    <w:p w14:paraId="64CD2625" w14:textId="2CA20282" w:rsidR="00E10CD1" w:rsidRPr="001739D7" w:rsidRDefault="00E10CD1" w:rsidP="00095482">
      <w:pPr>
        <w:jc w:val="both"/>
        <w:rPr>
          <w:rFonts w:ascii="Effra Corp" w:hAnsi="Effra Corp"/>
        </w:rPr>
      </w:pPr>
    </w:p>
    <w:p w14:paraId="254604E2" w14:textId="77777777" w:rsidR="00E10CD1" w:rsidRPr="001739D7" w:rsidRDefault="00E10CD1" w:rsidP="00095482">
      <w:pPr>
        <w:jc w:val="both"/>
        <w:rPr>
          <w:rFonts w:ascii="Effra Corp" w:hAnsi="Effra Corp"/>
        </w:rPr>
      </w:pPr>
    </w:p>
    <w:p w14:paraId="58918D21" w14:textId="77777777" w:rsidR="00E10CD1" w:rsidRPr="001739D7" w:rsidRDefault="00E10CD1" w:rsidP="00095482">
      <w:pPr>
        <w:jc w:val="both"/>
        <w:rPr>
          <w:rFonts w:ascii="Effra Corp" w:hAnsi="Effra Corp"/>
        </w:rPr>
      </w:pPr>
    </w:p>
    <w:p w14:paraId="4AF47ED8" w14:textId="77777777" w:rsidR="00E10CD1" w:rsidRPr="001739D7" w:rsidRDefault="00E10CD1" w:rsidP="00095482">
      <w:pPr>
        <w:jc w:val="both"/>
        <w:rPr>
          <w:rFonts w:ascii="Effra Corp" w:hAnsi="Effra Corp"/>
        </w:rPr>
      </w:pPr>
    </w:p>
    <w:p w14:paraId="111D287B" w14:textId="77777777" w:rsidR="00E10CD1" w:rsidRPr="001739D7" w:rsidRDefault="00E10CD1" w:rsidP="00095482">
      <w:pPr>
        <w:jc w:val="both"/>
        <w:rPr>
          <w:rFonts w:ascii="Effra Corp" w:hAnsi="Effra Corp"/>
        </w:rPr>
      </w:pPr>
    </w:p>
    <w:p w14:paraId="65CEB68D" w14:textId="77777777" w:rsidR="00E10CD1" w:rsidRPr="001739D7" w:rsidRDefault="00E10CD1" w:rsidP="00095482">
      <w:pPr>
        <w:jc w:val="both"/>
        <w:rPr>
          <w:rFonts w:ascii="Effra Corp" w:hAnsi="Effra Corp"/>
        </w:rPr>
      </w:pPr>
    </w:p>
    <w:p w14:paraId="5B8FFBBA" w14:textId="77777777" w:rsidR="00E10CD1" w:rsidRPr="001739D7" w:rsidRDefault="00E10CD1" w:rsidP="00095482">
      <w:pPr>
        <w:jc w:val="both"/>
        <w:rPr>
          <w:rFonts w:ascii="Effra Corp" w:hAnsi="Effra Corp"/>
        </w:rPr>
      </w:pPr>
    </w:p>
    <w:p w14:paraId="7C8A555A" w14:textId="77777777" w:rsidR="00E10CD1" w:rsidRPr="001739D7" w:rsidRDefault="00E10CD1" w:rsidP="00095482">
      <w:pPr>
        <w:jc w:val="both"/>
        <w:rPr>
          <w:rFonts w:ascii="Effra Corp" w:hAnsi="Effra Corp"/>
        </w:rPr>
      </w:pPr>
    </w:p>
    <w:p w14:paraId="36B9708C" w14:textId="77777777" w:rsidR="00E10CD1" w:rsidRPr="001739D7" w:rsidRDefault="00E10CD1" w:rsidP="00095482">
      <w:pPr>
        <w:jc w:val="both"/>
        <w:rPr>
          <w:rFonts w:ascii="Effra Corp" w:hAnsi="Effra Corp"/>
        </w:rPr>
      </w:pPr>
    </w:p>
    <w:p w14:paraId="685D309D" w14:textId="74E16D01" w:rsidR="005A280E" w:rsidRPr="009D13BA" w:rsidRDefault="005A280E" w:rsidP="00095482">
      <w:pPr>
        <w:jc w:val="both"/>
        <w:rPr>
          <w:rFonts w:ascii="Effra Corp" w:hAnsi="Effra Corp"/>
          <w:sz w:val="20"/>
          <w:szCs w:val="20"/>
        </w:rPr>
      </w:pPr>
    </w:p>
    <w:p w14:paraId="5A1ED931" w14:textId="69E60BC1" w:rsidR="005A280E" w:rsidRPr="00095482" w:rsidRDefault="007014A7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 w:rsidRPr="00095482">
        <w:rPr>
          <w:rFonts w:ascii="Effra Corp" w:hAnsi="Effra Corp"/>
          <w:sz w:val="20"/>
          <w:szCs w:val="20"/>
        </w:rPr>
        <w:t xml:space="preserve">Operate in compliance with all applicable local </w:t>
      </w:r>
      <w:r w:rsidR="00860E2B" w:rsidRPr="00095482">
        <w:rPr>
          <w:rFonts w:ascii="Effra Corp" w:hAnsi="Effra Corp"/>
          <w:sz w:val="20"/>
          <w:szCs w:val="20"/>
        </w:rPr>
        <w:t xml:space="preserve">legislative </w:t>
      </w:r>
      <w:r w:rsidRPr="00095482">
        <w:rPr>
          <w:rFonts w:ascii="Effra Corp" w:hAnsi="Effra Corp"/>
          <w:sz w:val="20"/>
          <w:szCs w:val="20"/>
        </w:rPr>
        <w:t>requirements</w:t>
      </w:r>
    </w:p>
    <w:p w14:paraId="2A547825" w14:textId="0E9DD345" w:rsidR="00D16331" w:rsidRPr="00095482" w:rsidRDefault="00D16331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 w:rsidRPr="00095482">
        <w:rPr>
          <w:rFonts w:ascii="Effra Corp" w:hAnsi="Effra Corp"/>
          <w:sz w:val="20"/>
          <w:szCs w:val="20"/>
        </w:rPr>
        <w:t>Implement TCCC and CCHBC environmental standards and consistently take into consideration relevant needs and expectations of our stakeholders and interested parties</w:t>
      </w:r>
    </w:p>
    <w:p w14:paraId="6C7F04B0" w14:textId="790BF521" w:rsidR="005A280E" w:rsidRPr="00095482" w:rsidRDefault="002B7266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 w:rsidRPr="00095482">
        <w:rPr>
          <w:rFonts w:ascii="Effra Corp" w:hAnsi="Effra Corp"/>
          <w:sz w:val="20"/>
          <w:szCs w:val="20"/>
        </w:rPr>
        <w:t>Implement, certificate and continually improve e</w:t>
      </w:r>
      <w:r w:rsidR="00DE1270" w:rsidRPr="00095482">
        <w:rPr>
          <w:rFonts w:ascii="Effra Corp" w:hAnsi="Effra Corp"/>
          <w:sz w:val="20"/>
          <w:szCs w:val="20"/>
        </w:rPr>
        <w:t>nvironmental</w:t>
      </w:r>
      <w:r w:rsidR="000C356E" w:rsidRPr="00095482">
        <w:rPr>
          <w:rFonts w:ascii="Effra Corp" w:hAnsi="Effra Corp"/>
          <w:sz w:val="20"/>
          <w:szCs w:val="20"/>
        </w:rPr>
        <w:t xml:space="preserve"> </w:t>
      </w:r>
      <w:r w:rsidR="00DE1270" w:rsidRPr="00095482">
        <w:rPr>
          <w:rFonts w:ascii="Effra Corp" w:hAnsi="Effra Corp"/>
          <w:sz w:val="20"/>
          <w:szCs w:val="20"/>
        </w:rPr>
        <w:t>management system</w:t>
      </w:r>
      <w:r w:rsidRPr="00095482">
        <w:rPr>
          <w:rFonts w:ascii="Effra Corp" w:hAnsi="Effra Corp"/>
          <w:sz w:val="20"/>
          <w:szCs w:val="20"/>
        </w:rPr>
        <w:t xml:space="preserve"> in compliance </w:t>
      </w:r>
      <w:bookmarkStart w:id="0" w:name="_GoBack"/>
      <w:bookmarkEnd w:id="0"/>
      <w:r w:rsidRPr="00095482">
        <w:rPr>
          <w:rFonts w:ascii="Effra Corp" w:hAnsi="Effra Corp"/>
          <w:sz w:val="20"/>
          <w:szCs w:val="20"/>
        </w:rPr>
        <w:t xml:space="preserve">with </w:t>
      </w:r>
      <w:r w:rsidR="00DE1270" w:rsidRPr="00095482">
        <w:rPr>
          <w:rFonts w:ascii="Effra Corp" w:hAnsi="Effra Corp"/>
          <w:sz w:val="20"/>
          <w:szCs w:val="20"/>
        </w:rPr>
        <w:t xml:space="preserve"> international standard ISO 14001</w:t>
      </w:r>
    </w:p>
    <w:p w14:paraId="7343F723" w14:textId="04B2CF88" w:rsidR="002B7266" w:rsidRPr="00095482" w:rsidRDefault="002B7266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 w:rsidRPr="00095482">
        <w:rPr>
          <w:rFonts w:ascii="Effra Corp" w:hAnsi="Effra Corp"/>
          <w:sz w:val="20"/>
          <w:szCs w:val="20"/>
        </w:rPr>
        <w:t>Identify and continuously assess our environmental impacts and opportunities, set annual measurable environmental objectives and monitor results</w:t>
      </w:r>
      <w:r w:rsidR="00813015" w:rsidRPr="00095482">
        <w:rPr>
          <w:rFonts w:ascii="Effra Corp" w:hAnsi="Effra Corp"/>
          <w:sz w:val="20"/>
          <w:szCs w:val="20"/>
        </w:rPr>
        <w:t xml:space="preserve"> to ensure culture of continuous improvement and compliance with requirements</w:t>
      </w:r>
    </w:p>
    <w:p w14:paraId="5FE3D69C" w14:textId="30053BC8" w:rsidR="005A280E" w:rsidRPr="00095482" w:rsidRDefault="00DC40C5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 w:rsidRPr="00095482">
        <w:rPr>
          <w:rFonts w:ascii="Effra Corp" w:hAnsi="Effra Corp"/>
          <w:sz w:val="20"/>
          <w:szCs w:val="20"/>
        </w:rPr>
        <w:t xml:space="preserve">Include environmental strategies and objectives in </w:t>
      </w:r>
      <w:r w:rsidR="00256FEE" w:rsidRPr="00095482">
        <w:rPr>
          <w:rFonts w:ascii="Effra Corp" w:hAnsi="Effra Corp"/>
          <w:sz w:val="20"/>
          <w:szCs w:val="20"/>
        </w:rPr>
        <w:t>our</w:t>
      </w:r>
      <w:r w:rsidRPr="00095482">
        <w:rPr>
          <w:rFonts w:ascii="Effra Corp" w:hAnsi="Effra Corp"/>
          <w:sz w:val="20"/>
          <w:szCs w:val="20"/>
        </w:rPr>
        <w:t xml:space="preserve"> business </w:t>
      </w:r>
      <w:r w:rsidR="00256FEE" w:rsidRPr="00095482">
        <w:rPr>
          <w:rFonts w:ascii="Effra Corp" w:hAnsi="Effra Corp"/>
          <w:sz w:val="20"/>
          <w:szCs w:val="20"/>
        </w:rPr>
        <w:t>strategy</w:t>
      </w:r>
      <w:r w:rsidRPr="00095482">
        <w:rPr>
          <w:rFonts w:ascii="Effra Corp" w:hAnsi="Effra Corp"/>
          <w:sz w:val="20"/>
          <w:szCs w:val="20"/>
        </w:rPr>
        <w:t xml:space="preserve"> to ensure that environmental impact management remains an integral part of </w:t>
      </w:r>
      <w:r w:rsidR="00256FEE" w:rsidRPr="00095482">
        <w:rPr>
          <w:rFonts w:ascii="Effra Corp" w:hAnsi="Effra Corp"/>
          <w:sz w:val="20"/>
          <w:szCs w:val="20"/>
        </w:rPr>
        <w:t>our</w:t>
      </w:r>
      <w:r w:rsidRPr="00095482">
        <w:rPr>
          <w:rFonts w:ascii="Effra Corp" w:hAnsi="Effra Corp"/>
          <w:sz w:val="20"/>
          <w:szCs w:val="20"/>
        </w:rPr>
        <w:t xml:space="preserve"> operations</w:t>
      </w:r>
    </w:p>
    <w:p w14:paraId="0F45210B" w14:textId="5FEDFDAC" w:rsidR="00256FEE" w:rsidRPr="00095482" w:rsidRDefault="00256FEE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 w:rsidRPr="00095482">
        <w:rPr>
          <w:rFonts w:ascii="Effra Corp" w:hAnsi="Effra Corp"/>
          <w:sz w:val="20"/>
          <w:szCs w:val="20"/>
        </w:rPr>
        <w:t>Ensure innovation through employee training, involvement and knowledge-sharing mechanisms</w:t>
      </w:r>
    </w:p>
    <w:p w14:paraId="48C24D33" w14:textId="10B86C72" w:rsidR="00256FEE" w:rsidRPr="005B5D9D" w:rsidRDefault="00256FEE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 w:rsidRPr="005B5D9D">
        <w:rPr>
          <w:rFonts w:ascii="Effra Corp" w:hAnsi="Effra Corp"/>
          <w:sz w:val="20"/>
          <w:szCs w:val="20"/>
        </w:rPr>
        <w:t xml:space="preserve">Actively engage with stakeholders and business partners to develop </w:t>
      </w:r>
      <w:r w:rsidR="00B33E51" w:rsidRPr="005B5D9D">
        <w:rPr>
          <w:rFonts w:ascii="Effra Corp" w:hAnsi="Effra Corp"/>
          <w:sz w:val="20"/>
          <w:szCs w:val="20"/>
        </w:rPr>
        <w:t>sustainable solutions and reduce our environmental footprint</w:t>
      </w:r>
    </w:p>
    <w:p w14:paraId="0E251142" w14:textId="2599C44B" w:rsidR="00B33E51" w:rsidRPr="005B5D9D" w:rsidRDefault="00B33E51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 w:rsidRPr="005B5D9D">
        <w:rPr>
          <w:rFonts w:ascii="Effra Corp" w:hAnsi="Effra Corp"/>
          <w:sz w:val="20"/>
          <w:szCs w:val="20"/>
        </w:rPr>
        <w:t>Transparently communicate our environmental performance internally and externally</w:t>
      </w:r>
    </w:p>
    <w:p w14:paraId="170C416C" w14:textId="4C8DEFB2" w:rsidR="00B33E51" w:rsidRPr="005B5D9D" w:rsidRDefault="00B33E51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 w:rsidRPr="005B5D9D">
        <w:rPr>
          <w:rFonts w:ascii="Effra Corp" w:hAnsi="Effra Corp"/>
          <w:sz w:val="20"/>
          <w:szCs w:val="20"/>
        </w:rPr>
        <w:t xml:space="preserve">Understand our role in the circular economy and act to </w:t>
      </w:r>
      <w:r w:rsidR="0049621C" w:rsidRPr="005B5D9D">
        <w:rPr>
          <w:rFonts w:ascii="Effra Corp" w:hAnsi="Effra Corp"/>
          <w:sz w:val="20"/>
          <w:szCs w:val="20"/>
        </w:rPr>
        <w:t xml:space="preserve">minimize waste under World Without Waste </w:t>
      </w:r>
      <w:r w:rsidR="0016009A" w:rsidRPr="005B5D9D">
        <w:rPr>
          <w:rFonts w:ascii="Effra Corp" w:hAnsi="Effra Corp"/>
          <w:sz w:val="20"/>
          <w:szCs w:val="20"/>
        </w:rPr>
        <w:t xml:space="preserve">framework of the Coca-Cola System </w:t>
      </w:r>
      <w:r w:rsidR="00586528" w:rsidRPr="005B5D9D">
        <w:rPr>
          <w:rFonts w:ascii="Effra Corp" w:hAnsi="Effra Corp"/>
          <w:sz w:val="20"/>
          <w:szCs w:val="20"/>
        </w:rPr>
        <w:t>and CCHBC</w:t>
      </w:r>
      <w:r w:rsidR="0016009A" w:rsidRPr="005B5D9D">
        <w:rPr>
          <w:rFonts w:ascii="Effra Corp" w:hAnsi="Effra Corp"/>
          <w:sz w:val="20"/>
          <w:szCs w:val="20"/>
        </w:rPr>
        <w:t xml:space="preserve"> Post-consumer packaging waste management policy</w:t>
      </w:r>
    </w:p>
    <w:p w14:paraId="4D7F022E" w14:textId="6889F722" w:rsidR="00586528" w:rsidRPr="005B5D9D" w:rsidRDefault="005956AE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>
        <w:rPr>
          <w:rFonts w:ascii="Effra Corp" w:hAnsi="Effra Corp"/>
          <w:sz w:val="20"/>
          <w:szCs w:val="20"/>
        </w:rPr>
        <w:t>Implement CCHBC Climate Change Policy by i</w:t>
      </w:r>
      <w:r w:rsidR="00586528" w:rsidRPr="005B5D9D">
        <w:rPr>
          <w:rFonts w:ascii="Effra Corp" w:hAnsi="Effra Corp"/>
          <w:sz w:val="20"/>
          <w:szCs w:val="20"/>
        </w:rPr>
        <w:t>dentify</w:t>
      </w:r>
      <w:r>
        <w:rPr>
          <w:rFonts w:ascii="Effra Corp" w:hAnsi="Effra Corp"/>
          <w:sz w:val="20"/>
          <w:szCs w:val="20"/>
        </w:rPr>
        <w:t>ing</w:t>
      </w:r>
      <w:r w:rsidR="00586528" w:rsidRPr="005B5D9D">
        <w:rPr>
          <w:rFonts w:ascii="Effra Corp" w:hAnsi="Effra Corp"/>
          <w:sz w:val="20"/>
          <w:szCs w:val="20"/>
        </w:rPr>
        <w:t xml:space="preserve"> and implement</w:t>
      </w:r>
      <w:r>
        <w:rPr>
          <w:rFonts w:ascii="Effra Corp" w:hAnsi="Effra Corp"/>
          <w:sz w:val="20"/>
          <w:szCs w:val="20"/>
        </w:rPr>
        <w:t>ing</w:t>
      </w:r>
      <w:r w:rsidR="00586528" w:rsidRPr="005B5D9D">
        <w:rPr>
          <w:rFonts w:ascii="Effra Corp" w:hAnsi="Effra Corp"/>
          <w:sz w:val="20"/>
          <w:szCs w:val="20"/>
        </w:rPr>
        <w:t xml:space="preserve"> opportunities to use resources efficiently, prevent pollutions and minimize emissions by reducing energy use and coolants</w:t>
      </w:r>
    </w:p>
    <w:p w14:paraId="327D7BE3" w14:textId="4FDCEF5C" w:rsidR="00586528" w:rsidRPr="005B5D9D" w:rsidRDefault="00586528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 w:rsidRPr="005B5D9D">
        <w:rPr>
          <w:rFonts w:ascii="Effra Corp" w:hAnsi="Effra Corp"/>
          <w:sz w:val="20"/>
          <w:szCs w:val="20"/>
        </w:rPr>
        <w:t>Promote sustainable packaging by light-weighting, recycling packaging and using recycled and renewable materials</w:t>
      </w:r>
    </w:p>
    <w:p w14:paraId="69D76C12" w14:textId="6692EC29" w:rsidR="00586528" w:rsidRPr="005B5D9D" w:rsidRDefault="00586528" w:rsidP="00095482">
      <w:pPr>
        <w:pStyle w:val="ListParagraph"/>
        <w:numPr>
          <w:ilvl w:val="0"/>
          <w:numId w:val="4"/>
        </w:numPr>
        <w:spacing w:before="120"/>
        <w:ind w:left="425"/>
        <w:contextualSpacing w:val="0"/>
        <w:jc w:val="both"/>
        <w:rPr>
          <w:rFonts w:ascii="Effra Corp" w:hAnsi="Effra Corp"/>
          <w:sz w:val="20"/>
          <w:szCs w:val="20"/>
        </w:rPr>
      </w:pPr>
      <w:r w:rsidRPr="005B5D9D">
        <w:rPr>
          <w:rFonts w:ascii="Effra Corp" w:hAnsi="Effra Corp"/>
          <w:sz w:val="20"/>
          <w:szCs w:val="20"/>
        </w:rPr>
        <w:t>Implement CCHBC Water Stewardship Policy and commit to conserve watersheds by saving water</w:t>
      </w:r>
      <w:r w:rsidR="005B5D9D" w:rsidRPr="005B5D9D">
        <w:rPr>
          <w:rFonts w:ascii="Effra Corp" w:hAnsi="Effra Corp"/>
          <w:sz w:val="20"/>
          <w:szCs w:val="20"/>
        </w:rPr>
        <w:t>, treating wastewater and implementing water stewardship standards</w:t>
      </w:r>
    </w:p>
    <w:p w14:paraId="24133AB0" w14:textId="77777777" w:rsidR="00256FEE" w:rsidRPr="00095482" w:rsidRDefault="00256FEE" w:rsidP="00095482">
      <w:pPr>
        <w:jc w:val="both"/>
        <w:rPr>
          <w:rFonts w:ascii="Effra Corp" w:hAnsi="Effra Corp"/>
          <w:sz w:val="20"/>
          <w:szCs w:val="20"/>
        </w:rPr>
      </w:pPr>
    </w:p>
    <w:p w14:paraId="3472BDAA" w14:textId="2ACD5D83" w:rsidR="006073B1" w:rsidRPr="000E4EA1" w:rsidRDefault="006073B1" w:rsidP="00095482">
      <w:pPr>
        <w:jc w:val="both"/>
        <w:rPr>
          <w:rFonts w:ascii="Effra Corp" w:hAnsi="Effra Corp"/>
          <w:sz w:val="20"/>
          <w:szCs w:val="20"/>
        </w:rPr>
      </w:pPr>
      <w:r w:rsidRPr="000E4EA1">
        <w:rPr>
          <w:rFonts w:ascii="Effra Corp" w:hAnsi="Effra Corp"/>
          <w:sz w:val="20"/>
          <w:szCs w:val="20"/>
        </w:rPr>
        <w:t xml:space="preserve">As General Manager of the Company, I am committed to </w:t>
      </w:r>
      <w:r w:rsidR="005956AE">
        <w:rPr>
          <w:rFonts w:ascii="Effra Corp" w:hAnsi="Effra Corp"/>
          <w:sz w:val="20"/>
          <w:szCs w:val="20"/>
        </w:rPr>
        <w:t>our</w:t>
      </w:r>
      <w:r w:rsidRPr="000E4EA1">
        <w:rPr>
          <w:rFonts w:ascii="Effra Corp" w:hAnsi="Effra Corp"/>
          <w:sz w:val="20"/>
          <w:szCs w:val="20"/>
        </w:rPr>
        <w:t xml:space="preserve"> Environmental Policy and to ensuring successful implementation of our strategies and objectives.</w:t>
      </w:r>
    </w:p>
    <w:p w14:paraId="40AD5631" w14:textId="77777777" w:rsidR="005A280E" w:rsidRDefault="005A280E" w:rsidP="00095482">
      <w:pPr>
        <w:jc w:val="both"/>
        <w:rPr>
          <w:rFonts w:ascii="Effra Corp" w:hAnsi="Effra Corp"/>
          <w:sz w:val="20"/>
          <w:szCs w:val="20"/>
        </w:rPr>
      </w:pPr>
    </w:p>
    <w:p w14:paraId="2F626CBF" w14:textId="67F327E7" w:rsidR="004628B3" w:rsidRDefault="004628B3" w:rsidP="00095482">
      <w:pPr>
        <w:jc w:val="both"/>
        <w:rPr>
          <w:rFonts w:ascii="Effra Corp" w:hAnsi="Effra Corp"/>
          <w:sz w:val="20"/>
          <w:szCs w:val="20"/>
        </w:rPr>
      </w:pPr>
      <w:r>
        <w:rPr>
          <w:rFonts w:ascii="Effra Corp" w:hAnsi="Effra Corp"/>
          <w:sz w:val="20"/>
          <w:szCs w:val="20"/>
        </w:rPr>
        <w:t xml:space="preserve">Belgrade, </w:t>
      </w:r>
      <w:r w:rsidR="00B41AE7">
        <w:rPr>
          <w:rFonts w:ascii="Effra Corp" w:hAnsi="Effra Corp"/>
          <w:sz w:val="20"/>
          <w:szCs w:val="20"/>
        </w:rPr>
        <w:t>December 2019</w:t>
      </w:r>
    </w:p>
    <w:p w14:paraId="5E9CE4D0" w14:textId="77777777" w:rsidR="004628B3" w:rsidRDefault="004628B3" w:rsidP="00095482">
      <w:pPr>
        <w:jc w:val="both"/>
        <w:rPr>
          <w:rFonts w:ascii="Effra Corp" w:hAnsi="Effra Corp"/>
          <w:sz w:val="20"/>
          <w:szCs w:val="20"/>
        </w:rPr>
      </w:pPr>
    </w:p>
    <w:p w14:paraId="0FEAF8B6" w14:textId="42F35D34" w:rsidR="0065330F" w:rsidRPr="00A0461F" w:rsidRDefault="00B41AE7" w:rsidP="00095482">
      <w:pPr>
        <w:jc w:val="both"/>
        <w:rPr>
          <w:rFonts w:ascii="Effra Corp" w:hAnsi="Effra Corp"/>
          <w:sz w:val="20"/>
          <w:szCs w:val="20"/>
        </w:rPr>
      </w:pPr>
      <w:r>
        <w:rPr>
          <w:rFonts w:ascii="Effra Corp" w:hAnsi="Effra Corp"/>
          <w:sz w:val="20"/>
          <w:szCs w:val="20"/>
        </w:rPr>
        <w:t>Svet</w:t>
      </w:r>
      <w:r w:rsidR="005823B0">
        <w:rPr>
          <w:rFonts w:ascii="Effra Corp" w:hAnsi="Effra Corp"/>
          <w:sz w:val="20"/>
          <w:szCs w:val="20"/>
        </w:rPr>
        <w:t>oslav Atanasov</w:t>
      </w:r>
    </w:p>
    <w:p w14:paraId="3F11778E" w14:textId="26DFD6D1" w:rsidR="00E10CD1" w:rsidRPr="005823B0" w:rsidRDefault="007341DE" w:rsidP="00095482">
      <w:pPr>
        <w:jc w:val="both"/>
        <w:rPr>
          <w:rFonts w:ascii="Effra Corp" w:hAnsi="Effra Corp"/>
          <w:sz w:val="20"/>
          <w:szCs w:val="20"/>
        </w:rPr>
      </w:pPr>
      <w:r>
        <w:rPr>
          <w:rFonts w:ascii="Effra Corp" w:hAnsi="Effra Corp"/>
          <w:sz w:val="20"/>
          <w:szCs w:val="20"/>
        </w:rPr>
        <w:t>General Manage</w:t>
      </w:r>
      <w:r w:rsidR="00E10CD1" w:rsidRPr="00A0461F">
        <w:rPr>
          <w:rFonts w:ascii="Effra Corp" w:hAnsi="Effra Corp"/>
          <w:sz w:val="20"/>
          <w:szCs w:val="20"/>
        </w:rPr>
        <w:t>r</w:t>
      </w:r>
    </w:p>
    <w:sectPr w:rsidR="00E10CD1" w:rsidRPr="005823B0" w:rsidSect="00C2251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26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FF1CF" w14:textId="77777777" w:rsidR="00647EE2" w:rsidRPr="0037295E" w:rsidRDefault="00647EE2" w:rsidP="0037295E">
      <w:r>
        <w:separator/>
      </w:r>
    </w:p>
  </w:endnote>
  <w:endnote w:type="continuationSeparator" w:id="0">
    <w:p w14:paraId="2F44E5AE" w14:textId="77777777" w:rsidR="00647EE2" w:rsidRPr="0037295E" w:rsidRDefault="00647EE2" w:rsidP="0037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 Corp">
    <w:altName w:val="Times New Roman"/>
    <w:panose1 w:val="020B0603020203020204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66" w:type="pct"/>
      <w:tblInd w:w="-792" w:type="dxa"/>
      <w:tblBorders>
        <w:top w:val="single" w:sz="18" w:space="0" w:color="FF0000"/>
      </w:tblBorders>
      <w:tblLook w:val="04A0" w:firstRow="1" w:lastRow="0" w:firstColumn="1" w:lastColumn="0" w:noHBand="0" w:noVBand="1"/>
    </w:tblPr>
    <w:tblGrid>
      <w:gridCol w:w="11002"/>
    </w:tblGrid>
    <w:tr w:rsidR="00363E60" w:rsidRPr="00E016A2" w14:paraId="77FDC361" w14:textId="77777777" w:rsidTr="0075161D">
      <w:tc>
        <w:tcPr>
          <w:tcW w:w="11250" w:type="dxa"/>
        </w:tcPr>
        <w:p w14:paraId="61F0744F" w14:textId="77777777" w:rsidR="00363E60" w:rsidRPr="0037295E" w:rsidRDefault="00363E60" w:rsidP="0037295E">
          <w:pPr>
            <w:pStyle w:val="NoSpacing"/>
          </w:pPr>
          <w:proofErr w:type="spellStart"/>
          <w:r w:rsidRPr="00E016A2">
            <w:t>SkyDOXX</w:t>
          </w:r>
          <w:proofErr w:type="spellEnd"/>
          <w:r w:rsidRPr="00E016A2">
            <w:t xml:space="preserve"> Serbia Management Systems</w:t>
          </w:r>
        </w:p>
        <w:p w14:paraId="60AAEC97" w14:textId="43DF3D0D" w:rsidR="00363E60" w:rsidRPr="0037295E" w:rsidRDefault="004628B3" w:rsidP="004628B3">
          <w:pPr>
            <w:pStyle w:val="NoSpacing"/>
            <w:tabs>
              <w:tab w:val="left" w:pos="1500"/>
              <w:tab w:val="left" w:pos="4781"/>
            </w:tabs>
          </w:pPr>
          <w:r>
            <w:t xml:space="preserve">Datum </w:t>
          </w:r>
          <w:proofErr w:type="spellStart"/>
          <w:r>
            <w:t>verzije</w:t>
          </w:r>
          <w:proofErr w:type="spellEnd"/>
          <w:r>
            <w:t>; 1</w:t>
          </w:r>
          <w:r w:rsidR="00B41AE7">
            <w:t>7</w:t>
          </w:r>
          <w:r>
            <w:t>.</w:t>
          </w:r>
          <w:r w:rsidR="00B41AE7">
            <w:t>1</w:t>
          </w:r>
          <w:r w:rsidR="0018204A">
            <w:t>2</w:t>
          </w:r>
          <w:r>
            <w:t>.201</w:t>
          </w:r>
          <w:r w:rsidR="00B41AE7">
            <w:t>9</w:t>
          </w:r>
          <w:r>
            <w:tab/>
          </w:r>
        </w:p>
        <w:p w14:paraId="18433A4B" w14:textId="77777777" w:rsidR="006F0AEB" w:rsidRPr="00E016A2" w:rsidRDefault="006F0AEB" w:rsidP="0037295E">
          <w:pPr>
            <w:pStyle w:val="NoSpacing"/>
          </w:pPr>
        </w:p>
        <w:p w14:paraId="66201620" w14:textId="596668DB" w:rsidR="00363E60" w:rsidRPr="0037295E" w:rsidRDefault="006F0AEB" w:rsidP="0037295E">
          <w:pPr>
            <w:pStyle w:val="NoSpacing"/>
          </w:pPr>
          <w:r w:rsidRPr="00E016A2">
            <w:t xml:space="preserve">                                                  </w:t>
          </w:r>
          <w:proofErr w:type="spellStart"/>
          <w:r w:rsidR="00363E60" w:rsidRPr="0037295E">
            <w:t>Napomena</w:t>
          </w:r>
          <w:proofErr w:type="spellEnd"/>
          <w:r w:rsidR="00363E60" w:rsidRPr="0037295E">
            <w:t xml:space="preserve">: </w:t>
          </w:r>
          <w:proofErr w:type="spellStart"/>
          <w:r w:rsidR="00363E60" w:rsidRPr="0037295E">
            <w:t>Kad</w:t>
          </w:r>
          <w:proofErr w:type="spellEnd"/>
          <w:r w:rsidR="00363E60" w:rsidRPr="0037295E">
            <w:t xml:space="preserve"> se </w:t>
          </w:r>
          <w:proofErr w:type="spellStart"/>
          <w:r w:rsidR="00363E60" w:rsidRPr="0037295E">
            <w:t>odštampa</w:t>
          </w:r>
          <w:proofErr w:type="spellEnd"/>
          <w:r w:rsidR="00CC14F8" w:rsidRPr="0037295E">
            <w:t>,</w:t>
          </w:r>
          <w:r w:rsidR="00363E60" w:rsidRPr="0037295E">
            <w:t xml:space="preserve"> </w:t>
          </w:r>
          <w:proofErr w:type="spellStart"/>
          <w:r w:rsidR="00363E60" w:rsidRPr="0037295E">
            <w:t>dokument</w:t>
          </w:r>
          <w:proofErr w:type="spellEnd"/>
          <w:r w:rsidR="00363E60" w:rsidRPr="0037295E">
            <w:t xml:space="preserve"> </w:t>
          </w:r>
          <w:proofErr w:type="spellStart"/>
          <w:r w:rsidR="00363E60" w:rsidRPr="0037295E">
            <w:t>postaje</w:t>
          </w:r>
          <w:proofErr w:type="spellEnd"/>
          <w:r w:rsidR="00363E60" w:rsidRPr="0037295E">
            <w:t xml:space="preserve"> </w:t>
          </w:r>
          <w:proofErr w:type="spellStart"/>
          <w:r w:rsidR="00363E60" w:rsidRPr="0037295E">
            <w:t>nekontrolisana</w:t>
          </w:r>
          <w:proofErr w:type="spellEnd"/>
          <w:r w:rsidR="00363E60" w:rsidRPr="0037295E">
            <w:t xml:space="preserve"> </w:t>
          </w:r>
          <w:proofErr w:type="spellStart"/>
          <w:r w:rsidR="00363E60" w:rsidRPr="0037295E">
            <w:t>kopija</w:t>
          </w:r>
          <w:proofErr w:type="spellEnd"/>
          <w:r w:rsidR="00CC14F8" w:rsidRPr="0037295E">
            <w:t xml:space="preserve">          </w:t>
          </w:r>
          <w:r w:rsidRPr="0037295E">
            <w:t xml:space="preserve">                     </w:t>
          </w:r>
          <w:r w:rsidR="005E2A89" w:rsidRPr="0037295E">
            <w:t xml:space="preserve">                   </w:t>
          </w:r>
          <w:r w:rsidRPr="0037295E">
            <w:t xml:space="preserve">           </w:t>
          </w:r>
          <w:r w:rsidR="0069246E" w:rsidRPr="0037295E">
            <w:fldChar w:fldCharType="begin"/>
          </w:r>
          <w:r w:rsidRPr="0037295E">
            <w:instrText xml:space="preserve"> PAGE   \* MERGEFORMAT </w:instrText>
          </w:r>
          <w:r w:rsidR="0069246E" w:rsidRPr="0037295E">
            <w:fldChar w:fldCharType="separate"/>
          </w:r>
          <w:r w:rsidR="00FC6266">
            <w:rPr>
              <w:noProof/>
            </w:rPr>
            <w:t>1</w:t>
          </w:r>
          <w:r w:rsidR="0069246E" w:rsidRPr="0037295E">
            <w:fldChar w:fldCharType="end"/>
          </w:r>
        </w:p>
      </w:tc>
    </w:tr>
  </w:tbl>
  <w:p w14:paraId="5D3D66CF" w14:textId="77777777" w:rsidR="00363E60" w:rsidRPr="0037295E" w:rsidRDefault="00363E60" w:rsidP="003729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5406C" w14:textId="77777777" w:rsidR="00647EE2" w:rsidRPr="0037295E" w:rsidRDefault="00647EE2" w:rsidP="0037295E">
      <w:r>
        <w:separator/>
      </w:r>
    </w:p>
  </w:footnote>
  <w:footnote w:type="continuationSeparator" w:id="0">
    <w:p w14:paraId="74D56DF3" w14:textId="77777777" w:rsidR="00647EE2" w:rsidRPr="0037295E" w:rsidRDefault="00647EE2" w:rsidP="0037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3D95" w14:textId="77777777" w:rsidR="00711CE0" w:rsidRDefault="00647EE2">
    <w:pPr>
      <w:pStyle w:val="Header"/>
    </w:pPr>
    <w:r>
      <w:rPr>
        <w:noProof/>
      </w:rPr>
      <w:pict w14:anchorId="2E707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23564" o:spid="_x0000_s2063" type="#_x0000_t75" style="position:absolute;margin-left:0;margin-top:0;width:476.7pt;height:476.7pt;z-index:-251639808;mso-position-horizontal:center;mso-position-horizontal-relative:margin;mso-position-vertical:center;mso-position-vertical-relative:margin" o:allowincell="f">
          <v:imagedata r:id="rId1" o:title="Library 1 - Qualit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EE20" w14:textId="63B0D374" w:rsidR="00C22518" w:rsidRPr="0037295E" w:rsidRDefault="003665E3" w:rsidP="0037295E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AC9CB4" wp14:editId="0366EE79">
              <wp:simplePos x="0" y="0"/>
              <wp:positionH relativeFrom="column">
                <wp:posOffset>5074920</wp:posOffset>
              </wp:positionH>
              <wp:positionV relativeFrom="paragraph">
                <wp:posOffset>-202565</wp:posOffset>
              </wp:positionV>
              <wp:extent cx="1521460" cy="453390"/>
              <wp:effectExtent l="7620" t="6985" r="13970" b="635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95CFC" w14:textId="77777777" w:rsidR="003665E3" w:rsidRDefault="003665E3" w:rsidP="003665E3">
                          <w:pPr>
                            <w:pStyle w:val="NoSpacing"/>
                          </w:pPr>
                          <w:r w:rsidRPr="00B81507">
                            <w:t>SM-QA-RD-003</w:t>
                          </w:r>
                        </w:p>
                        <w:p w14:paraId="4390FD2C" w14:textId="6DA93C27" w:rsidR="003665E3" w:rsidRPr="002065BF" w:rsidRDefault="0018204A" w:rsidP="003665E3">
                          <w:pPr>
                            <w:pStyle w:val="NoSpacing"/>
                          </w:pPr>
                          <w:proofErr w:type="spellStart"/>
                          <w:r>
                            <w:t>Verzija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br</w:t>
                          </w:r>
                          <w:proofErr w:type="spellEnd"/>
                          <w:r>
                            <w:t xml:space="preserve"> </w:t>
                          </w:r>
                          <w:r w:rsidR="005823B0">
                            <w:t>10</w:t>
                          </w:r>
                        </w:p>
                        <w:p w14:paraId="6C7EBCC6" w14:textId="77777777" w:rsidR="003014B3" w:rsidRPr="002065BF" w:rsidRDefault="003014B3" w:rsidP="005E2A89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C9C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9.6pt;margin-top:-15.95pt;width:119.8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" strokecolor="white [3212]">
              <v:textbox>
                <w:txbxContent>
                  <w:p w14:paraId="11995CFC" w14:textId="77777777" w:rsidR="003665E3" w:rsidRDefault="003665E3" w:rsidP="003665E3">
                    <w:pPr>
                      <w:pStyle w:val="NoSpacing"/>
                    </w:pPr>
                    <w:r w:rsidRPr="00B81507">
                      <w:t>SM-QA-RD-003</w:t>
                    </w:r>
                  </w:p>
                  <w:p w14:paraId="4390FD2C" w14:textId="6DA93C27" w:rsidR="003665E3" w:rsidRPr="002065BF" w:rsidRDefault="0018204A" w:rsidP="003665E3">
                    <w:pPr>
                      <w:pStyle w:val="NoSpacing"/>
                    </w:pPr>
                    <w:proofErr w:type="spellStart"/>
                    <w:r>
                      <w:t>Verzija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br</w:t>
                    </w:r>
                    <w:proofErr w:type="spellEnd"/>
                    <w:r>
                      <w:t xml:space="preserve"> </w:t>
                    </w:r>
                    <w:r w:rsidR="005823B0">
                      <w:t>10</w:t>
                    </w:r>
                  </w:p>
                  <w:p w14:paraId="6C7EBCC6" w14:textId="77777777" w:rsidR="003014B3" w:rsidRPr="002065BF" w:rsidRDefault="003014B3" w:rsidP="005E2A89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 w:rsidR="001739D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160BFF" wp14:editId="7217D52B">
              <wp:simplePos x="0" y="0"/>
              <wp:positionH relativeFrom="column">
                <wp:posOffset>247650</wp:posOffset>
              </wp:positionH>
              <wp:positionV relativeFrom="paragraph">
                <wp:posOffset>-152400</wp:posOffset>
              </wp:positionV>
              <wp:extent cx="4562475" cy="476250"/>
              <wp:effectExtent l="0" t="0" r="952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8F198" w14:textId="2250F549" w:rsidR="007A5A64" w:rsidRPr="00664E76" w:rsidRDefault="00664E76" w:rsidP="0047707C">
                          <w:pPr>
                            <w:jc w:val="center"/>
                            <w:rPr>
                              <w:rFonts w:ascii="Effra Corp" w:hAnsi="Effra Corp"/>
                              <w:b/>
                              <w:sz w:val="40"/>
                              <w:szCs w:val="40"/>
                              <w:lang w:val="sr-Latn-RS"/>
                            </w:rPr>
                          </w:pPr>
                          <w:r>
                            <w:rPr>
                              <w:rFonts w:ascii="Effra Corp" w:hAnsi="Effra Corp"/>
                              <w:b/>
                              <w:sz w:val="40"/>
                              <w:szCs w:val="40"/>
                              <w:lang w:val="sr-Latn-RS"/>
                            </w:rPr>
                            <w:t>ENVIROMENTAL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60BFF" id="Text Box 8" o:spid="_x0000_s1028" type="#_x0000_t202" style="position:absolute;margin-left:19.5pt;margin-top:-12pt;width:359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" stroked="f">
              <v:textbox>
                <w:txbxContent>
                  <w:p w14:paraId="44C8F198" w14:textId="2250F549" w:rsidR="007A5A64" w:rsidRPr="00664E76" w:rsidRDefault="00664E76" w:rsidP="0047707C">
                    <w:pPr>
                      <w:jc w:val="center"/>
                      <w:rPr>
                        <w:rFonts w:ascii="Effra Corp" w:hAnsi="Effra Corp"/>
                        <w:b/>
                        <w:sz w:val="40"/>
                        <w:szCs w:val="40"/>
                        <w:lang w:val="sr-Latn-RS"/>
                      </w:rPr>
                    </w:pPr>
                    <w:r>
                      <w:rPr>
                        <w:rFonts w:ascii="Effra Corp" w:hAnsi="Effra Corp"/>
                        <w:b/>
                        <w:sz w:val="40"/>
                        <w:szCs w:val="40"/>
                        <w:lang w:val="sr-Latn-RS"/>
                      </w:rPr>
                      <w:t>ENVIROMENTAL POLICY</w:t>
                    </w:r>
                  </w:p>
                </w:txbxContent>
              </v:textbox>
            </v:shape>
          </w:pict>
        </mc:Fallback>
      </mc:AlternateContent>
    </w:r>
    <w:r w:rsidR="00647EE2">
      <w:rPr>
        <w:noProof/>
      </w:rPr>
      <w:pict w14:anchorId="2B972C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23565" o:spid="_x0000_s2064" type="#_x0000_t75" style="position:absolute;margin-left:0;margin-top:0;width:476.7pt;height:476.7pt;z-index:-251638784;mso-position-horizontal:center;mso-position-horizontal-relative:margin;mso-position-vertical:center;mso-position-vertical-relative:margin" o:allowincell="f">
          <v:imagedata r:id="rId1" o:title="Library 1 - Quality" gain="19661f" blacklevel="22938f"/>
          <w10:wrap anchorx="margin" anchory="margin"/>
        </v:shape>
      </w:pict>
    </w:r>
    <w:r w:rsidR="0075161D">
      <w:rPr>
        <w:noProof/>
      </w:rPr>
      <w:drawing>
        <wp:anchor distT="0" distB="0" distL="114300" distR="114300" simplePos="0" relativeHeight="251674624" behindDoc="0" locked="0" layoutInCell="1" allowOverlap="1" wp14:anchorId="6197F371" wp14:editId="33D6B0BA">
          <wp:simplePos x="0" y="0"/>
          <wp:positionH relativeFrom="column">
            <wp:posOffset>-761365</wp:posOffset>
          </wp:positionH>
          <wp:positionV relativeFrom="paragraph">
            <wp:posOffset>-347980</wp:posOffset>
          </wp:positionV>
          <wp:extent cx="775335" cy="775335"/>
          <wp:effectExtent l="0" t="0" r="0" b="0"/>
          <wp:wrapThrough wrapText="bothSides">
            <wp:wrapPolygon edited="0">
              <wp:start x="5838" y="3184"/>
              <wp:lineTo x="3184" y="6369"/>
              <wp:lineTo x="1061" y="9553"/>
              <wp:lineTo x="1592" y="11676"/>
              <wp:lineTo x="4776" y="17514"/>
              <wp:lineTo x="5838" y="17514"/>
              <wp:lineTo x="9553" y="17514"/>
              <wp:lineTo x="12737" y="17514"/>
              <wp:lineTo x="20698" y="13268"/>
              <wp:lineTo x="20167" y="11676"/>
              <wp:lineTo x="20698" y="9553"/>
              <wp:lineTo x="17514" y="5307"/>
              <wp:lineTo x="13268" y="3184"/>
              <wp:lineTo x="5838" y="3184"/>
            </wp:wrapPolygon>
          </wp:wrapThrough>
          <wp:docPr id="4" name="Picture 2" descr="H:\Masa Jegdic - YU003490\Public\Novi sustainability logo\Library 3 - Environ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asa Jegdic - YU003490\Public\Novi sustainability logo\Library 3 - Environment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2518" w:rsidRPr="0037295E">
      <w:tab/>
    </w:r>
  </w:p>
  <w:p w14:paraId="634C27C0" w14:textId="77777777" w:rsidR="00C22518" w:rsidRPr="0037295E" w:rsidRDefault="00784229" w:rsidP="0037295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96EB4" wp14:editId="33A8FB95">
              <wp:simplePos x="0" y="0"/>
              <wp:positionH relativeFrom="column">
                <wp:posOffset>-556260</wp:posOffset>
              </wp:positionH>
              <wp:positionV relativeFrom="paragraph">
                <wp:posOffset>252730</wp:posOffset>
              </wp:positionV>
              <wp:extent cx="7125335" cy="6985"/>
              <wp:effectExtent l="15240" t="14605" r="22225" b="1651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5335" cy="698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258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8pt;margin-top:19.9pt;width:561.0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DcJQIAAD8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" strokecolor="red" strokeweight="2.25pt"/>
          </w:pict>
        </mc:Fallback>
      </mc:AlternateContent>
    </w:r>
    <w:r w:rsidR="0069246E" w:rsidRPr="0037295E">
      <w:fldChar w:fldCharType="begin"/>
    </w:r>
    <w:r w:rsidR="00C22518" w:rsidRPr="0037295E">
      <w:instrText xml:space="preserve"> SUBJECT   \* MERGEFORMAT </w:instrText>
    </w:r>
    <w:r w:rsidR="0069246E" w:rsidRPr="0037295E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DB4E" w14:textId="77777777" w:rsidR="00711CE0" w:rsidRDefault="00647EE2">
    <w:pPr>
      <w:pStyle w:val="Header"/>
    </w:pPr>
    <w:r>
      <w:rPr>
        <w:noProof/>
      </w:rPr>
      <w:pict w14:anchorId="74C85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23563" o:spid="_x0000_s2062" type="#_x0000_t75" style="position:absolute;margin-left:0;margin-top:0;width:476.7pt;height:476.7pt;z-index:-251640832;mso-position-horizontal:center;mso-position-horizontal-relative:margin;mso-position-vertical:center;mso-position-vertical-relative:margin" o:allowincell="f">
          <v:imagedata r:id="rId1" o:title="Library 1 - Qualit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258D"/>
    <w:multiLevelType w:val="hybridMultilevel"/>
    <w:tmpl w:val="0E9CB3EE"/>
    <w:lvl w:ilvl="0" w:tplc="27C86F5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85067"/>
    <w:multiLevelType w:val="hybridMultilevel"/>
    <w:tmpl w:val="6CB2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B01B0"/>
    <w:multiLevelType w:val="hybridMultilevel"/>
    <w:tmpl w:val="EE76C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3447C"/>
    <w:multiLevelType w:val="hybridMultilevel"/>
    <w:tmpl w:val="C4629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29"/>
    <w:rsid w:val="000106A3"/>
    <w:rsid w:val="0002539B"/>
    <w:rsid w:val="00034676"/>
    <w:rsid w:val="00035173"/>
    <w:rsid w:val="00055AEC"/>
    <w:rsid w:val="00064BB1"/>
    <w:rsid w:val="000815F5"/>
    <w:rsid w:val="00090182"/>
    <w:rsid w:val="00095482"/>
    <w:rsid w:val="000963F9"/>
    <w:rsid w:val="000A7673"/>
    <w:rsid w:val="000B2AEE"/>
    <w:rsid w:val="000C356E"/>
    <w:rsid w:val="000F4F21"/>
    <w:rsid w:val="001007D3"/>
    <w:rsid w:val="00132015"/>
    <w:rsid w:val="00132B73"/>
    <w:rsid w:val="00154CFD"/>
    <w:rsid w:val="0016009A"/>
    <w:rsid w:val="001739D7"/>
    <w:rsid w:val="0017478C"/>
    <w:rsid w:val="0018204A"/>
    <w:rsid w:val="001F6FB7"/>
    <w:rsid w:val="002010BB"/>
    <w:rsid w:val="002065BF"/>
    <w:rsid w:val="00217900"/>
    <w:rsid w:val="00233B1C"/>
    <w:rsid w:val="00256FEE"/>
    <w:rsid w:val="00283F9D"/>
    <w:rsid w:val="00287C36"/>
    <w:rsid w:val="00292285"/>
    <w:rsid w:val="002A5AE3"/>
    <w:rsid w:val="002B7266"/>
    <w:rsid w:val="002C1CC4"/>
    <w:rsid w:val="002D40A6"/>
    <w:rsid w:val="002E2D1C"/>
    <w:rsid w:val="00300AE8"/>
    <w:rsid w:val="003014B3"/>
    <w:rsid w:val="0030239E"/>
    <w:rsid w:val="00363E60"/>
    <w:rsid w:val="003665E3"/>
    <w:rsid w:val="0037295E"/>
    <w:rsid w:val="00386068"/>
    <w:rsid w:val="00391A51"/>
    <w:rsid w:val="003A5FE5"/>
    <w:rsid w:val="003A691A"/>
    <w:rsid w:val="003B48DB"/>
    <w:rsid w:val="003D3259"/>
    <w:rsid w:val="003D3E53"/>
    <w:rsid w:val="003E115D"/>
    <w:rsid w:val="003F2BBE"/>
    <w:rsid w:val="004035FF"/>
    <w:rsid w:val="00414DC2"/>
    <w:rsid w:val="00424FB6"/>
    <w:rsid w:val="00451B02"/>
    <w:rsid w:val="00454DE3"/>
    <w:rsid w:val="004570D3"/>
    <w:rsid w:val="004628B3"/>
    <w:rsid w:val="0047707C"/>
    <w:rsid w:val="00487E07"/>
    <w:rsid w:val="0049621C"/>
    <w:rsid w:val="004F3405"/>
    <w:rsid w:val="004F5B1A"/>
    <w:rsid w:val="00513260"/>
    <w:rsid w:val="005216F7"/>
    <w:rsid w:val="005220F3"/>
    <w:rsid w:val="00533874"/>
    <w:rsid w:val="00563EAA"/>
    <w:rsid w:val="005739FF"/>
    <w:rsid w:val="005823B0"/>
    <w:rsid w:val="00586528"/>
    <w:rsid w:val="005956AE"/>
    <w:rsid w:val="005A280E"/>
    <w:rsid w:val="005A3C7B"/>
    <w:rsid w:val="005B4174"/>
    <w:rsid w:val="005B5D9D"/>
    <w:rsid w:val="005D4530"/>
    <w:rsid w:val="005E2A89"/>
    <w:rsid w:val="00603B34"/>
    <w:rsid w:val="006073B1"/>
    <w:rsid w:val="00624FE1"/>
    <w:rsid w:val="00647EE2"/>
    <w:rsid w:val="0065057D"/>
    <w:rsid w:val="0065330F"/>
    <w:rsid w:val="00664E76"/>
    <w:rsid w:val="0069246E"/>
    <w:rsid w:val="00696C26"/>
    <w:rsid w:val="006B48B8"/>
    <w:rsid w:val="006B7B2E"/>
    <w:rsid w:val="006E17B7"/>
    <w:rsid w:val="006E1E9E"/>
    <w:rsid w:val="006E2E3F"/>
    <w:rsid w:val="006E4F06"/>
    <w:rsid w:val="006F0AEB"/>
    <w:rsid w:val="007014A7"/>
    <w:rsid w:val="00711CE0"/>
    <w:rsid w:val="00716E50"/>
    <w:rsid w:val="007341DE"/>
    <w:rsid w:val="007428F5"/>
    <w:rsid w:val="00746274"/>
    <w:rsid w:val="00746834"/>
    <w:rsid w:val="007477F3"/>
    <w:rsid w:val="0075161D"/>
    <w:rsid w:val="00761A46"/>
    <w:rsid w:val="00784229"/>
    <w:rsid w:val="007860AA"/>
    <w:rsid w:val="00795676"/>
    <w:rsid w:val="007A5A64"/>
    <w:rsid w:val="007A5ED7"/>
    <w:rsid w:val="007B57BC"/>
    <w:rsid w:val="00813015"/>
    <w:rsid w:val="00836B6B"/>
    <w:rsid w:val="0085218E"/>
    <w:rsid w:val="00860E2B"/>
    <w:rsid w:val="008A3520"/>
    <w:rsid w:val="008B3808"/>
    <w:rsid w:val="008C1CF5"/>
    <w:rsid w:val="008E014A"/>
    <w:rsid w:val="008E75A9"/>
    <w:rsid w:val="008F4799"/>
    <w:rsid w:val="00934E26"/>
    <w:rsid w:val="0094349D"/>
    <w:rsid w:val="009B3ADB"/>
    <w:rsid w:val="009D13BA"/>
    <w:rsid w:val="00A0461F"/>
    <w:rsid w:val="00A25F3E"/>
    <w:rsid w:val="00A31232"/>
    <w:rsid w:val="00A928AC"/>
    <w:rsid w:val="00AA51BA"/>
    <w:rsid w:val="00AC20FE"/>
    <w:rsid w:val="00AC3A3D"/>
    <w:rsid w:val="00AE57C3"/>
    <w:rsid w:val="00AE5EA2"/>
    <w:rsid w:val="00B137F6"/>
    <w:rsid w:val="00B22665"/>
    <w:rsid w:val="00B33E51"/>
    <w:rsid w:val="00B41AE7"/>
    <w:rsid w:val="00B50844"/>
    <w:rsid w:val="00B80A4B"/>
    <w:rsid w:val="00BD007F"/>
    <w:rsid w:val="00BD4E5C"/>
    <w:rsid w:val="00BD5499"/>
    <w:rsid w:val="00BF3E35"/>
    <w:rsid w:val="00C017F1"/>
    <w:rsid w:val="00C12A60"/>
    <w:rsid w:val="00C22518"/>
    <w:rsid w:val="00CC14F8"/>
    <w:rsid w:val="00CC6AB5"/>
    <w:rsid w:val="00CD1EFC"/>
    <w:rsid w:val="00D16331"/>
    <w:rsid w:val="00D42540"/>
    <w:rsid w:val="00D42CF6"/>
    <w:rsid w:val="00D51309"/>
    <w:rsid w:val="00D81559"/>
    <w:rsid w:val="00DA4F93"/>
    <w:rsid w:val="00DC40C5"/>
    <w:rsid w:val="00DD6472"/>
    <w:rsid w:val="00DE1270"/>
    <w:rsid w:val="00DE3B3D"/>
    <w:rsid w:val="00DF4230"/>
    <w:rsid w:val="00E016A2"/>
    <w:rsid w:val="00E06751"/>
    <w:rsid w:val="00E10CD1"/>
    <w:rsid w:val="00E1137C"/>
    <w:rsid w:val="00E27880"/>
    <w:rsid w:val="00EC4C46"/>
    <w:rsid w:val="00F47B6C"/>
    <w:rsid w:val="00F61530"/>
    <w:rsid w:val="00F6755B"/>
    <w:rsid w:val="00F92390"/>
    <w:rsid w:val="00FB4A76"/>
    <w:rsid w:val="00FC6266"/>
    <w:rsid w:val="00FF392C"/>
    <w:rsid w:val="00FF42A7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34148FB4"/>
  <w15:docId w15:val="{3C20FC8C-ECCB-4D05-848D-7E3F0921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kst dokumenta"/>
    <w:qFormat/>
    <w:rsid w:val="000A7673"/>
    <w:pPr>
      <w:spacing w:after="0" w:line="240" w:lineRule="auto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80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Naslov dokumenta"/>
    <w:basedOn w:val="Normal"/>
    <w:next w:val="Normal"/>
    <w:link w:val="Heading2Char"/>
    <w:uiPriority w:val="9"/>
    <w:unhideWhenUsed/>
    <w:qFormat/>
    <w:rsid w:val="005E2A89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A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363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E60"/>
  </w:style>
  <w:style w:type="paragraph" w:styleId="Footer">
    <w:name w:val="footer"/>
    <w:basedOn w:val="Normal"/>
    <w:link w:val="FooterChar"/>
    <w:uiPriority w:val="99"/>
    <w:unhideWhenUsed/>
    <w:locked/>
    <w:rsid w:val="00363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E60"/>
  </w:style>
  <w:style w:type="paragraph" w:styleId="BalloonText">
    <w:name w:val="Balloon Text"/>
    <w:basedOn w:val="Normal"/>
    <w:link w:val="BalloonTextChar"/>
    <w:uiPriority w:val="99"/>
    <w:semiHidden/>
    <w:unhideWhenUsed/>
    <w:rsid w:val="00363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B3808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oSpacing">
    <w:name w:val="No Spacing"/>
    <w:aliases w:val="Header desno i footer"/>
    <w:uiPriority w:val="1"/>
    <w:qFormat/>
    <w:rsid w:val="005E2A89"/>
    <w:pPr>
      <w:spacing w:after="0" w:line="240" w:lineRule="auto"/>
    </w:pPr>
    <w:rPr>
      <w:rFonts w:ascii="Cambria" w:hAnsi="Cambria"/>
      <w:sz w:val="20"/>
    </w:rPr>
  </w:style>
  <w:style w:type="character" w:customStyle="1" w:styleId="Heading2Char">
    <w:name w:val="Heading 2 Char"/>
    <w:aliases w:val="Naslov dokumenta Char"/>
    <w:basedOn w:val="DefaultParagraphFont"/>
    <w:link w:val="Heading2"/>
    <w:uiPriority w:val="9"/>
    <w:rsid w:val="005E2A89"/>
    <w:rPr>
      <w:rFonts w:asciiTheme="majorHAnsi" w:eastAsiaTheme="majorEastAsia" w:hAnsiTheme="majorHAnsi" w:cstheme="majorBidi"/>
      <w:b/>
      <w:bCs/>
      <w:sz w:val="24"/>
      <w:szCs w:val="26"/>
    </w:rPr>
  </w:style>
  <w:style w:type="character" w:styleId="IntenseReference">
    <w:name w:val="Intense Reference"/>
    <w:basedOn w:val="DefaultParagraphFont"/>
    <w:uiPriority w:val="32"/>
    <w:rsid w:val="000A767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0A7673"/>
    <w:rPr>
      <w:smallCaps/>
      <w:color w:val="C0504D" w:themeColor="accent2"/>
      <w:u w:val="single"/>
    </w:rPr>
  </w:style>
  <w:style w:type="character" w:styleId="Emphasis">
    <w:name w:val="Emphasis"/>
    <w:basedOn w:val="DefaultParagraphFont"/>
    <w:uiPriority w:val="20"/>
    <w:rsid w:val="000A767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A76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rsid w:val="0065330F"/>
    <w:pPr>
      <w:ind w:left="720"/>
      <w:contextualSpacing/>
    </w:pPr>
  </w:style>
  <w:style w:type="paragraph" w:styleId="Revision">
    <w:name w:val="Revision"/>
    <w:hidden/>
    <w:uiPriority w:val="99"/>
    <w:semiHidden/>
    <w:rsid w:val="007428F5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000094\Documents\2016\SKYDOXX3112015\document%20tamplates%20za%20sky%20doxx\Quality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OP Document" ma:contentTypeID="0x010100AC46A4C6EA734F4EA3946AD703709C74010301002FE251772F656F408B9E8B3C85462C1C" ma:contentTypeVersion="23" ma:contentTypeDescription="" ma:contentTypeScope="" ma:versionID="333ec060065e1b1ec1c12491a89bbd60">
  <xsd:schema xmlns:xsd="http://www.w3.org/2001/XMLSchema" xmlns:xs="http://www.w3.org/2001/XMLSchema" xmlns:p="http://schemas.microsoft.com/office/2006/metadata/properties" xmlns:ns2="a6c560cf-bbae-4ebd-a248-35e25af23790" xmlns:ns3="823f0d68-c379-4573-8d3e-08dc1910a5f2" targetNamespace="http://schemas.microsoft.com/office/2006/metadata/properties" ma:root="true" ma:fieldsID="f638e7a519906c10ecdfd28dddf1d9a4" ns2:_="" ns3:_="">
    <xsd:import namespace="a6c560cf-bbae-4ebd-a248-35e25af23790"/>
    <xsd:import namespace="823f0d68-c379-4573-8d3e-08dc1910a5f2"/>
    <xsd:element name="properties">
      <xsd:complexType>
        <xsd:sequence>
          <xsd:element name="documentManagement">
            <xsd:complexType>
              <xsd:all>
                <xsd:element ref="ns2:Plant" minOccurs="0"/>
                <xsd:element ref="ns2:DocumentOwner" minOccurs="0"/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  <xsd:element ref="ns3:TaxCatchAllLabel" minOccurs="0"/>
                <xsd:element ref="ns2:a9bd0df3f4a34b0eb4f8856cadb4c9af" minOccurs="0"/>
                <xsd:element ref="ns3:oce9a10d0b9d4d92918aeb9c60b3eb54" minOccurs="0"/>
                <xsd:element ref="ns2:OnBehalf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560cf-bbae-4ebd-a248-35e25af23790" elementFormDefault="qualified">
    <xsd:import namespace="http://schemas.microsoft.com/office/2006/documentManagement/types"/>
    <xsd:import namespace="http://schemas.microsoft.com/office/infopath/2007/PartnerControls"/>
    <xsd:element name="Plant" ma:index="1" nillable="true" ma:displayName="Plant" ma:format="RadioButtons" ma:hidden="true" ma:internalName="Plant" ma:readOnly="false">
      <xsd:simpleType>
        <xsd:restriction base="dms:Choice">
          <xsd:enumeration value="All Plants"/>
          <xsd:enumeration value="Belgrade"/>
          <xsd:enumeration value="ROSA"/>
        </xsd:restriction>
      </xsd:simpleType>
    </xsd:element>
    <xsd:element name="DocumentOwner" ma:index="4" nillable="true" ma:displayName="Document Owner" ma:description="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9bd0df3f4a34b0eb4f8856cadb4c9af" ma:index="16" nillable="true" ma:taxonomy="true" ma:internalName="a9bd0df3f4a34b0eb4f8856cadb4c9af" ma:taxonomyFieldName="QMSCategory" ma:displayName="QMS Category" ma:readOnly="false" ma:default="" ma:fieldId="{a9bd0df3-f4a3-4b0e-b4f8-856cadb4c9af}" ma:sspId="0340c0e9-85e3-4c9e-9591-4c06a0be2c35" ma:termSetId="0921eafb-c334-4733-8239-1af2a39440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BehalfOf" ma:index="21" nillable="true" ma:displayName="OnBehalfOf" ma:hidden="true" ma:internalName="OnBehalfOf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0d68-c379-4573-8d3e-08dc1910a5f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0340c0e9-85e3-4c9e-9591-4c06a0be2c3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39ce040-4150-40b6-a8d3-de0cd3251e12}" ma:internalName="TaxCatchAll" ma:showField="CatchAllData" ma:web="a6c560cf-bbae-4ebd-a248-35e25af23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339ce040-4150-40b6-a8d3-de0cd3251e12}" ma:internalName="TaxCatchAllLabel" ma:readOnly="true" ma:showField="CatchAllDataLabel" ma:web="a6c560cf-bbae-4ebd-a248-35e25af23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e9a10d0b9d4d92918aeb9c60b3eb54" ma:index="19" nillable="true" ma:taxonomy="true" ma:internalName="oce9a10d0b9d4d92918aeb9c60b3eb54" ma:taxonomyFieldName="Year" ma:displayName="Year" ma:readOnly="false" ma:default="" ma:fieldId="{8ce9a10d-0b9d-4d92-918a-eb9c60b3eb54}" ma:sspId="0340c0e9-85e3-4c9e-9591-4c06a0be2c35" ma:termSetId="b795fa46-9888-4e95-8361-d6abd5e04a85" ma:anchorId="0e4c7863-bf1a-4d16-8051-c9c578eb521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e9a10d0b9d4d92918aeb9c60b3eb54 xmlns="823f0d68-c379-4573-8d3e-08dc1910a5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7b385500-7a97-48b9-ad39-4592702d0fd8</TermId>
        </TermInfo>
      </Terms>
    </oce9a10d0b9d4d92918aeb9c60b3eb54>
    <a9bd0df3f4a34b0eb4f8856cadb4c9af xmlns="a6c560cf-bbae-4ebd-a248-35e25af237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＆ Food Safety:Sustanability:CCH Policies:CCH Serbia Policies</TermName>
          <TermId xmlns="http://schemas.microsoft.com/office/infopath/2007/PartnerControls">903ecb88-f364-4a06-8983-e6c13a83dd10</TermId>
        </TermInfo>
      </Terms>
    </a9bd0df3f4a34b0eb4f8856cadb4c9af>
    <DocumentOwner xmlns="a6c560cf-bbae-4ebd-a248-35e25af23790">
      <UserInfo>
        <DisplayName>Tatjana Stajkovic</DisplayName>
        <AccountId>151</AccountId>
        <AccountType/>
      </UserInfo>
    </DocumentOwner>
    <_dlc_DocId xmlns="a6c560cf-bbae-4ebd-a248-35e25af23790">5N26FDR63D2H-1051972979-79</_dlc_DocId>
    <TaxCatchAll xmlns="823f0d68-c379-4573-8d3e-08dc1910a5f2">
      <Value>50</Value>
      <Value>185</Value>
      <Value>48</Value>
      <Value>539</Value>
      <Value>49</Value>
      <Value>52</Value>
      <Value>51</Value>
    </TaxCatchAll>
    <TaxKeywordTaxHTField xmlns="823f0d68-c379-4573-8d3e-08dc1910a5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politika</TermName>
          <TermId xmlns="http://schemas.microsoft.com/office/infopath/2007/PartnerControls">264a5fce-927d-4482-8d25-c86886a36328</TermId>
        </TermInfo>
      </Terms>
    </TaxKeywordTaxHTField>
    <Plant xmlns="a6c560cf-bbae-4ebd-a248-35e25af23790">All Plants</Plant>
    <_dlc_DocIdUrl xmlns="a6c560cf-bbae-4ebd-a248-35e25af23790">
      <Url>https://cchellenic.sharepoint.com/sites/skydoxx-rs-qms/_layouts/15/DocIdRedir.aspx?ID=5N26FDR63D2H-1051972979-79</Url>
      <Description>5N26FDR63D2H-1051972979-79</Description>
    </_dlc_DocIdUrl>
    <OnBehalfOf xmlns="a6c560cf-bbae-4ebd-a248-35e25af23790">
      <UserInfo>
        <DisplayName/>
        <AccountId xsi:nil="true"/>
        <AccountType/>
      </UserInfo>
    </OnBehalfO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EFB85-537E-4F66-ACEA-ACE29FE59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3ABBC-C01A-4DFE-B43F-752C9FEE67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BCD100-C3D9-4C9A-B1F6-3012C0CCB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560cf-bbae-4ebd-a248-35e25af23790"/>
    <ds:schemaRef ds:uri="823f0d68-c379-4573-8d3e-08dc1910a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1EBB5-F162-48AB-A441-78668A735BFB}">
  <ds:schemaRefs>
    <ds:schemaRef ds:uri="http://schemas.microsoft.com/office/2006/metadata/properties"/>
    <ds:schemaRef ds:uri="http://schemas.microsoft.com/office/infopath/2007/PartnerControls"/>
    <ds:schemaRef ds:uri="823f0d68-c379-4573-8d3e-08dc1910a5f2"/>
    <ds:schemaRef ds:uri="a6c560cf-bbae-4ebd-a248-35e25af23790"/>
  </ds:schemaRefs>
</ds:datastoreItem>
</file>

<file path=customXml/itemProps5.xml><?xml version="1.0" encoding="utf-8"?>
<ds:datastoreItem xmlns:ds="http://schemas.openxmlformats.org/officeDocument/2006/customXml" ds:itemID="{3D8BF008-46F8-4517-9579-249E644E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Quality documents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Naslov</vt:lpstr>
    </vt:vector>
  </TitlesOfParts>
  <Company>CCHellenic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</dc:title>
  <dc:creator>Danijela Boskovic</dc:creator>
  <cp:keywords>politika</cp:keywords>
  <cp:lastModifiedBy>Danijela Boskovic</cp:lastModifiedBy>
  <cp:revision>3</cp:revision>
  <cp:lastPrinted>2016-02-09T14:26:00Z</cp:lastPrinted>
  <dcterms:created xsi:type="dcterms:W3CDTF">2020-01-13T12:42:00Z</dcterms:created>
  <dcterms:modified xsi:type="dcterms:W3CDTF">2020-01-14T09:10:00Z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9fe6e6e6abc494a8483a3f606b6f980">
    <vt:lpwstr/>
  </property>
  <property fmtid="{D5CDD505-2E9C-101B-9397-08002B2CF9AE}" pid="3" name="TaxKeyword">
    <vt:lpwstr>185;#politika|264a5fce-927d-4482-8d25-c86886a36328</vt:lpwstr>
  </property>
  <property fmtid="{D5CDD505-2E9C-101B-9397-08002B2CF9AE}" pid="4" name="Category">
    <vt:lpwstr/>
  </property>
  <property fmtid="{D5CDD505-2E9C-101B-9397-08002B2CF9AE}" pid="5" name="i81e43b6f36c4732bf6c2fca3751e918">
    <vt:lpwstr>Customer ＆ Consumer Complaints|f547be75-d282-4a7b-83f9-e905cbf4aec6</vt:lpwstr>
  </property>
  <property fmtid="{D5CDD505-2E9C-101B-9397-08002B2CF9AE}" pid="6" name="Year">
    <vt:lpwstr>539;#2019|7b385500-7a97-48b9-ad39-4592702d0fd8</vt:lpwstr>
  </property>
  <property fmtid="{D5CDD505-2E9C-101B-9397-08002B2CF9AE}" pid="7" name="j34a0e9885aa498cb22da27bc99d3928">
    <vt:lpwstr>TAM|355d2ec0-a5f5-4e9f-b217-05af3d383131</vt:lpwstr>
  </property>
  <property fmtid="{D5CDD505-2E9C-101B-9397-08002B2CF9AE}" pid="8" name="n7131e9bb3da4c9d996dfb58a46ea00d">
    <vt:lpwstr>Quality Management System (QMS)|7655fff2-ab42-41b5-a06f-bd80e5539f5c</vt:lpwstr>
  </property>
  <property fmtid="{D5CDD505-2E9C-101B-9397-08002B2CF9AE}" pid="9" name="Safety System Type">
    <vt:lpwstr>49;#Food Safety System ＆ HACCP|fc639eea-9b28-411d-b561-0a9f930d82e7</vt:lpwstr>
  </property>
  <property fmtid="{D5CDD505-2E9C-101B-9397-08002B2CF9AE}" pid="10" name="cb83a7b219f645c7a67317c7eb1a2945">
    <vt:lpwstr/>
  </property>
  <property fmtid="{D5CDD505-2E9C-101B-9397-08002B2CF9AE}" pid="11" name="ContentTypeId">
    <vt:lpwstr>0x010100AC46A4C6EA734F4EA3946AD703709C74010301002FE251772F656F408B9E8B3C85462C1C</vt:lpwstr>
  </property>
  <property fmtid="{D5CDD505-2E9C-101B-9397-08002B2CF9AE}" pid="12" name="m040a4bf013e475f95a4d337ccbebdb9">
    <vt:lpwstr>Food Safety System ＆ HACCP|fc639eea-9b28-411d-b561-0a9f930d82e7</vt:lpwstr>
  </property>
  <property fmtid="{D5CDD505-2E9C-101B-9397-08002B2CF9AE}" pid="13" name="Policy Type">
    <vt:lpwstr/>
  </property>
  <property fmtid="{D5CDD505-2E9C-101B-9397-08002B2CF9AE}" pid="14" name="Audit Type">
    <vt:lpwstr/>
  </property>
  <property fmtid="{D5CDD505-2E9C-101B-9397-08002B2CF9AE}" pid="15" name="QMS Type">
    <vt:lpwstr>51;#Quality Management System (QMS)|7655fff2-ab42-41b5-a06f-bd80e5539f5c</vt:lpwstr>
  </property>
  <property fmtid="{D5CDD505-2E9C-101B-9397-08002B2CF9AE}" pid="16" name="_dlc_DocIdItemGuid">
    <vt:lpwstr>786766e7-cb5c-4426-b904-ba5b39ec060e</vt:lpwstr>
  </property>
  <property fmtid="{D5CDD505-2E9C-101B-9397-08002B2CF9AE}" pid="17" name="e766b449eca34853b552ec88c1e54ddc">
    <vt:lpwstr/>
  </property>
  <property fmtid="{D5CDD505-2E9C-101B-9397-08002B2CF9AE}" pid="18" name="QMSCategory">
    <vt:lpwstr>52;#Quality ＆ Food Safety:Sustanability:CCH Policies:CCH Serbia Policies|903ecb88-f364-4a06-8983-e6c13a83dd10</vt:lpwstr>
  </property>
  <property fmtid="{D5CDD505-2E9C-101B-9397-08002B2CF9AE}" pid="19" name="ApplyTaxonomySustainability">
    <vt:lpwstr>, </vt:lpwstr>
  </property>
  <property fmtid="{D5CDD505-2E9C-101B-9397-08002B2CF9AE}" pid="20" name="Complaints Type">
    <vt:lpwstr>48;#Customer ＆ Consumer Complaints|f547be75-d282-4a7b-83f9-e905cbf4aec6</vt:lpwstr>
  </property>
  <property fmtid="{D5CDD505-2E9C-101B-9397-08002B2CF9AE}" pid="21" name="TAM Type">
    <vt:lpwstr>50;#TAM|355d2ec0-a5f5-4e9f-b217-05af3d383131</vt:lpwstr>
  </property>
  <property fmtid="{D5CDD505-2E9C-101B-9397-08002B2CF9AE}" pid="22" name="_docset_NoMedatataSyncRequired">
    <vt:lpwstr>False</vt:lpwstr>
  </property>
</Properties>
</file>